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4EA17" w14:textId="77777777" w:rsidR="008039DB" w:rsidRDefault="007C5DC7">
      <w:r>
        <w:t>Before we continue with creating your final painting for this unit we need to check you are keeping to your stated intentions. You will get feedback from at least two classmates.</w:t>
      </w:r>
    </w:p>
    <w:p w14:paraId="5E0566C5" w14:textId="42B703FE" w:rsidR="007C5DC7" w:rsidRDefault="007C5DC7">
      <w:r>
        <w:t>You need to collect their answers to the following questions and then post these on your own website. Try and get responses from classmate</w:t>
      </w:r>
      <w:r w:rsidR="00E46051">
        <w:t>s</w:t>
      </w:r>
      <w:bookmarkStart w:id="0" w:name="_GoBack"/>
      <w:bookmarkEnd w:id="0"/>
      <w:r>
        <w:t xml:space="preserve"> who you do not work next to so they have a fresh view of your work.</w:t>
      </w:r>
    </w:p>
    <w:p w14:paraId="10447B6C" w14:textId="77777777" w:rsidR="007C5DC7" w:rsidRDefault="007C5DC7">
      <w:r>
        <w:t>The peer reviewers job is to listen to your explanation of your ideas, self-reflection about the technical skills you are using, and then look at how well your website communicates your intentions and process.</w:t>
      </w:r>
    </w:p>
    <w:p w14:paraId="2E3F8845" w14:textId="77777777" w:rsidR="007C5DC7" w:rsidRDefault="007C5DC7">
      <w:r>
        <w:t>You should note their comments, or ask them to type into this document – and then post these comments on your website with further reflection about what you think in light of their feedback.</w:t>
      </w:r>
    </w:p>
    <w:p w14:paraId="565B9515" w14:textId="77777777" w:rsidR="007C5DC7" w:rsidRDefault="00807E0C">
      <w:r>
        <w:t>If done well it will provide you with some useful pointers how you can improve your work in this last phase of the unit.</w:t>
      </w:r>
    </w:p>
    <w:p w14:paraId="1273348D" w14:textId="77777777" w:rsidR="007C5DC7" w:rsidRDefault="007C5DC7"/>
    <w:tbl>
      <w:tblPr>
        <w:tblStyle w:val="TableGrid"/>
        <w:tblW w:w="0" w:type="auto"/>
        <w:tblLook w:val="04A0" w:firstRow="1" w:lastRow="0" w:firstColumn="1" w:lastColumn="0" w:noHBand="0" w:noVBand="1"/>
      </w:tblPr>
      <w:tblGrid>
        <w:gridCol w:w="3003"/>
        <w:gridCol w:w="3003"/>
        <w:gridCol w:w="3004"/>
      </w:tblGrid>
      <w:tr w:rsidR="007C5DC7" w14:paraId="7DC38F8E" w14:textId="77777777" w:rsidTr="007C5DC7">
        <w:tc>
          <w:tcPr>
            <w:tcW w:w="3003" w:type="dxa"/>
          </w:tcPr>
          <w:p w14:paraId="68B3CA9B" w14:textId="77777777" w:rsidR="007C5DC7" w:rsidRDefault="007C5DC7"/>
        </w:tc>
        <w:tc>
          <w:tcPr>
            <w:tcW w:w="3003" w:type="dxa"/>
          </w:tcPr>
          <w:p w14:paraId="54707DCA" w14:textId="48D63BA3" w:rsidR="007C5DC7" w:rsidRDefault="007C5DC7">
            <w:r>
              <w:t xml:space="preserve">Student </w:t>
            </w:r>
            <w:r w:rsidR="00F17E7A">
              <w:t xml:space="preserve">peer reviewer </w:t>
            </w:r>
            <w:r>
              <w:t>1</w:t>
            </w:r>
          </w:p>
        </w:tc>
        <w:tc>
          <w:tcPr>
            <w:tcW w:w="3004" w:type="dxa"/>
          </w:tcPr>
          <w:p w14:paraId="7A969448" w14:textId="5DBABFCB" w:rsidR="007C5DC7" w:rsidRDefault="007C5DC7">
            <w:r>
              <w:t xml:space="preserve">Student </w:t>
            </w:r>
            <w:r w:rsidR="00F17E7A">
              <w:t xml:space="preserve">peer reviewer </w:t>
            </w:r>
            <w:r>
              <w:t>2</w:t>
            </w:r>
          </w:p>
        </w:tc>
      </w:tr>
      <w:tr w:rsidR="007C5DC7" w14:paraId="16CBA641" w14:textId="77777777" w:rsidTr="007C5DC7">
        <w:tc>
          <w:tcPr>
            <w:tcW w:w="3003" w:type="dxa"/>
          </w:tcPr>
          <w:p w14:paraId="52672F19" w14:textId="77777777" w:rsidR="007C5DC7" w:rsidRPr="007C5DC7" w:rsidRDefault="007C5DC7">
            <w:pPr>
              <w:rPr>
                <w:b/>
              </w:rPr>
            </w:pPr>
            <w:r w:rsidRPr="007C5DC7">
              <w:rPr>
                <w:b/>
              </w:rPr>
              <w:t>Stated Intentions:</w:t>
            </w:r>
          </w:p>
          <w:p w14:paraId="5B86BD4E" w14:textId="77777777" w:rsidR="007C5DC7" w:rsidRDefault="007C5DC7" w:rsidP="007C5DC7">
            <w:r>
              <w:t>Explanation of the idea and how the intentions for this piece are being communicated.</w:t>
            </w:r>
          </w:p>
        </w:tc>
        <w:tc>
          <w:tcPr>
            <w:tcW w:w="3003" w:type="dxa"/>
          </w:tcPr>
          <w:p w14:paraId="5B193067" w14:textId="77777777" w:rsidR="007C5DC7" w:rsidRDefault="007C5DC7"/>
        </w:tc>
        <w:tc>
          <w:tcPr>
            <w:tcW w:w="3004" w:type="dxa"/>
          </w:tcPr>
          <w:p w14:paraId="7062BBCD" w14:textId="77777777" w:rsidR="007C5DC7" w:rsidRDefault="007C5DC7"/>
        </w:tc>
      </w:tr>
      <w:tr w:rsidR="007C5DC7" w14:paraId="08D92212" w14:textId="77777777" w:rsidTr="007C5DC7">
        <w:tc>
          <w:tcPr>
            <w:tcW w:w="3003" w:type="dxa"/>
          </w:tcPr>
          <w:p w14:paraId="1DB5CBFB" w14:textId="77777777" w:rsidR="007C5DC7" w:rsidRPr="007C5DC7" w:rsidRDefault="007C5DC7">
            <w:pPr>
              <w:rPr>
                <w:b/>
              </w:rPr>
            </w:pPr>
            <w:r w:rsidRPr="007C5DC7">
              <w:rPr>
                <w:b/>
              </w:rPr>
              <w:t>Technical skills:</w:t>
            </w:r>
          </w:p>
          <w:p w14:paraId="625F10C8" w14:textId="77777777" w:rsidR="007C5DC7" w:rsidRDefault="007C5DC7">
            <w:r>
              <w:t>What is going well and what could be improved</w:t>
            </w:r>
          </w:p>
        </w:tc>
        <w:tc>
          <w:tcPr>
            <w:tcW w:w="3003" w:type="dxa"/>
          </w:tcPr>
          <w:p w14:paraId="7413B620" w14:textId="77777777" w:rsidR="007C5DC7" w:rsidRDefault="007C5DC7"/>
          <w:p w14:paraId="333ED1ED" w14:textId="77777777" w:rsidR="007C5DC7" w:rsidRDefault="007C5DC7"/>
          <w:p w14:paraId="0C0844F2" w14:textId="77777777" w:rsidR="007C5DC7" w:rsidRDefault="007C5DC7"/>
          <w:p w14:paraId="3449B535" w14:textId="77777777" w:rsidR="007C5DC7" w:rsidRDefault="007C5DC7"/>
        </w:tc>
        <w:tc>
          <w:tcPr>
            <w:tcW w:w="3004" w:type="dxa"/>
          </w:tcPr>
          <w:p w14:paraId="0AB97C10" w14:textId="77777777" w:rsidR="007C5DC7" w:rsidRDefault="007C5DC7"/>
        </w:tc>
      </w:tr>
      <w:tr w:rsidR="007C5DC7" w14:paraId="7EE49588" w14:textId="77777777" w:rsidTr="007C5DC7">
        <w:tc>
          <w:tcPr>
            <w:tcW w:w="3003" w:type="dxa"/>
          </w:tcPr>
          <w:p w14:paraId="0CFCBF1E" w14:textId="77777777" w:rsidR="007C5DC7" w:rsidRPr="007C5DC7" w:rsidRDefault="007C5DC7">
            <w:pPr>
              <w:rPr>
                <w:b/>
              </w:rPr>
            </w:pPr>
            <w:r w:rsidRPr="007C5DC7">
              <w:rPr>
                <w:b/>
              </w:rPr>
              <w:t>ATL: Communication</w:t>
            </w:r>
          </w:p>
          <w:p w14:paraId="573CACAD" w14:textId="77777777" w:rsidR="007C5DC7" w:rsidRDefault="007C5DC7">
            <w:r>
              <w:t>Does the website communicate the intentions and a process of review/refine?</w:t>
            </w:r>
          </w:p>
        </w:tc>
        <w:tc>
          <w:tcPr>
            <w:tcW w:w="3003" w:type="dxa"/>
          </w:tcPr>
          <w:p w14:paraId="4DB94D53" w14:textId="77777777" w:rsidR="007C5DC7" w:rsidRDefault="007C5DC7"/>
        </w:tc>
        <w:tc>
          <w:tcPr>
            <w:tcW w:w="3004" w:type="dxa"/>
          </w:tcPr>
          <w:p w14:paraId="58D8593E" w14:textId="77777777" w:rsidR="007C5DC7" w:rsidRDefault="007C5DC7"/>
        </w:tc>
      </w:tr>
    </w:tbl>
    <w:p w14:paraId="224985D5" w14:textId="77777777" w:rsidR="007C5DC7" w:rsidRDefault="007C5DC7"/>
    <w:sectPr w:rsidR="007C5DC7" w:rsidSect="00A32086">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42041" w14:textId="77777777" w:rsidR="00ED4770" w:rsidRDefault="00ED4770" w:rsidP="007C5DC7">
      <w:r>
        <w:separator/>
      </w:r>
    </w:p>
  </w:endnote>
  <w:endnote w:type="continuationSeparator" w:id="0">
    <w:p w14:paraId="054D3E73" w14:textId="77777777" w:rsidR="00ED4770" w:rsidRDefault="00ED4770" w:rsidP="007C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30E66" w14:textId="77777777" w:rsidR="00ED4770" w:rsidRDefault="00ED4770" w:rsidP="007C5DC7">
      <w:r>
        <w:separator/>
      </w:r>
    </w:p>
  </w:footnote>
  <w:footnote w:type="continuationSeparator" w:id="0">
    <w:p w14:paraId="5E6B662B" w14:textId="77777777" w:rsidR="00ED4770" w:rsidRDefault="00ED4770" w:rsidP="007C5D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20"/>
      <w:gridCol w:w="8700"/>
    </w:tblGrid>
    <w:tr w:rsidR="007C5DC7" w14:paraId="726DF10F" w14:textId="77777777">
      <w:trPr>
        <w:jc w:val="right"/>
      </w:trPr>
      <w:tc>
        <w:tcPr>
          <w:tcW w:w="0" w:type="auto"/>
          <w:shd w:val="clear" w:color="auto" w:fill="ED7D31" w:themeFill="accent2"/>
          <w:vAlign w:val="center"/>
        </w:tcPr>
        <w:p w14:paraId="5DA0214E" w14:textId="77777777" w:rsidR="007C5DC7" w:rsidRDefault="007C5DC7">
          <w:pPr>
            <w:pStyle w:val="Header"/>
            <w:rPr>
              <w:caps/>
              <w:color w:val="FFFFFF" w:themeColor="background1"/>
            </w:rPr>
          </w:pPr>
        </w:p>
      </w:tc>
      <w:tc>
        <w:tcPr>
          <w:tcW w:w="0" w:type="auto"/>
          <w:shd w:val="clear" w:color="auto" w:fill="ED7D31" w:themeFill="accent2"/>
          <w:vAlign w:val="center"/>
        </w:tcPr>
        <w:p w14:paraId="632A8CF1" w14:textId="77777777" w:rsidR="007C5DC7" w:rsidRDefault="007C5DC7" w:rsidP="007C5DC7">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91DFC99D28B5614CBB4F78D7FF873AC1"/>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Peer review grade 8 myp3 ‘looks like/is like’  last phase</w:t>
              </w:r>
            </w:sdtContent>
          </w:sdt>
        </w:p>
      </w:tc>
    </w:tr>
  </w:tbl>
  <w:p w14:paraId="7EC5C1C9" w14:textId="77777777" w:rsidR="007C5DC7" w:rsidRDefault="007C5D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DC7"/>
    <w:rsid w:val="001001CF"/>
    <w:rsid w:val="004A5EAB"/>
    <w:rsid w:val="00663ECC"/>
    <w:rsid w:val="007C5DC7"/>
    <w:rsid w:val="00807E0C"/>
    <w:rsid w:val="00A32086"/>
    <w:rsid w:val="00C00CC1"/>
    <w:rsid w:val="00D25460"/>
    <w:rsid w:val="00E46051"/>
    <w:rsid w:val="00ED4770"/>
    <w:rsid w:val="00F1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4CA1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DC7"/>
    <w:pPr>
      <w:tabs>
        <w:tab w:val="center" w:pos="4680"/>
        <w:tab w:val="right" w:pos="9360"/>
      </w:tabs>
    </w:pPr>
  </w:style>
  <w:style w:type="character" w:customStyle="1" w:styleId="HeaderChar">
    <w:name w:val="Header Char"/>
    <w:basedOn w:val="DefaultParagraphFont"/>
    <w:link w:val="Header"/>
    <w:uiPriority w:val="99"/>
    <w:rsid w:val="007C5DC7"/>
    <w:rPr>
      <w:lang w:val="en-GB"/>
    </w:rPr>
  </w:style>
  <w:style w:type="paragraph" w:styleId="Footer">
    <w:name w:val="footer"/>
    <w:basedOn w:val="Normal"/>
    <w:link w:val="FooterChar"/>
    <w:uiPriority w:val="99"/>
    <w:unhideWhenUsed/>
    <w:rsid w:val="007C5DC7"/>
    <w:pPr>
      <w:tabs>
        <w:tab w:val="center" w:pos="4680"/>
        <w:tab w:val="right" w:pos="9360"/>
      </w:tabs>
    </w:pPr>
  </w:style>
  <w:style w:type="character" w:customStyle="1" w:styleId="FooterChar">
    <w:name w:val="Footer Char"/>
    <w:basedOn w:val="DefaultParagraphFont"/>
    <w:link w:val="Footer"/>
    <w:uiPriority w:val="99"/>
    <w:rsid w:val="007C5DC7"/>
    <w:rPr>
      <w:lang w:val="en-GB"/>
    </w:rPr>
  </w:style>
  <w:style w:type="table" w:styleId="TableGrid">
    <w:name w:val="Table Grid"/>
    <w:basedOn w:val="TableNormal"/>
    <w:uiPriority w:val="39"/>
    <w:rsid w:val="007C5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DFC99D28B5614CBB4F78D7FF873AC1"/>
        <w:category>
          <w:name w:val="General"/>
          <w:gallery w:val="placeholder"/>
        </w:category>
        <w:types>
          <w:type w:val="bbPlcHdr"/>
        </w:types>
        <w:behaviors>
          <w:behavior w:val="content"/>
        </w:behaviors>
        <w:guid w:val="{92BC63C9-F9AA-8D48-BF59-C54116378930}"/>
      </w:docPartPr>
      <w:docPartBody>
        <w:p w:rsidR="00000000" w:rsidRDefault="00225A77" w:rsidP="00225A77">
          <w:pPr>
            <w:pStyle w:val="91DFC99D28B5614CBB4F78D7FF873AC1"/>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77"/>
    <w:rsid w:val="00225A77"/>
    <w:rsid w:val="0060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DFC99D28B5614CBB4F78D7FF873AC1">
    <w:name w:val="91DFC99D28B5614CBB4F78D7FF873AC1"/>
    <w:rsid w:val="00225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184</Words>
  <Characters>1053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grade 8 myp3 ‘looks like/is like’  last phase</dc:title>
  <dc:subject/>
  <dc:creator>rkeys@abaoman.org</dc:creator>
  <cp:keywords/>
  <dc:description/>
  <cp:lastModifiedBy>rkeys@abaoman.org</cp:lastModifiedBy>
  <cp:revision>5</cp:revision>
  <dcterms:created xsi:type="dcterms:W3CDTF">2017-11-01T09:50:00Z</dcterms:created>
  <dcterms:modified xsi:type="dcterms:W3CDTF">2017-11-05T12:34:00Z</dcterms:modified>
</cp:coreProperties>
</file>