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14AB" w14:textId="77777777" w:rsidR="0048049B" w:rsidRPr="0048049B" w:rsidRDefault="0048049B" w:rsidP="0048049B">
      <w:pPr>
        <w:pStyle w:val="NoSpacing"/>
        <w:rPr>
          <w:b/>
          <w:color w:val="00B050"/>
          <w:sz w:val="22"/>
          <w:szCs w:val="22"/>
          <w:lang w:val="en-US"/>
        </w:rPr>
      </w:pPr>
      <w:r w:rsidRPr="0048049B">
        <w:rPr>
          <w:b/>
          <w:color w:val="00B050"/>
          <w:sz w:val="22"/>
          <w:szCs w:val="22"/>
          <w:lang w:val="en-US"/>
        </w:rPr>
        <w:t xml:space="preserve">7 </w:t>
      </w:r>
    </w:p>
    <w:p w14:paraId="064CC9BA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Shows in-depth and comprehensive knowledge and understanding of the media, communicates with precise use of terminology </w:t>
      </w:r>
    </w:p>
    <w:p w14:paraId="4AE3A3BC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Highly effective research, investigation and technical skills. </w:t>
      </w:r>
    </w:p>
    <w:p w14:paraId="1A0D41DC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In-depth understanding of artistic intention and process demonstrated in consistent, creative development of ideas and critical reflection. </w:t>
      </w:r>
    </w:p>
    <w:p w14:paraId="09A4513E" w14:textId="77777777" w:rsidR="0048049B" w:rsidRPr="0048049B" w:rsidRDefault="0048049B" w:rsidP="0048049B">
      <w:pPr>
        <w:pStyle w:val="NoSpacing"/>
        <w:rPr>
          <w:b/>
          <w:color w:val="92D050"/>
          <w:sz w:val="22"/>
          <w:szCs w:val="22"/>
          <w:lang w:val="en-US"/>
        </w:rPr>
      </w:pPr>
      <w:r w:rsidRPr="0048049B">
        <w:rPr>
          <w:b/>
          <w:color w:val="92D050"/>
          <w:sz w:val="22"/>
          <w:szCs w:val="22"/>
          <w:lang w:val="en-US"/>
        </w:rPr>
        <w:t xml:space="preserve">6 </w:t>
      </w:r>
    </w:p>
    <w:p w14:paraId="7FCD7376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Shows detailed knowledge and understanding of the media used with appropriate and consistent terminology to communicate this understanding. </w:t>
      </w:r>
    </w:p>
    <w:p w14:paraId="07D38210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Effective use of research, investigation and technical skills. </w:t>
      </w:r>
    </w:p>
    <w:p w14:paraId="58314D98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Understanding of artistic intention and engagement with the artistic process demonstrated in development of ideas, creativity and critical reflection. </w:t>
      </w:r>
    </w:p>
    <w:p w14:paraId="767A9961" w14:textId="77777777" w:rsidR="0048049B" w:rsidRPr="0048049B" w:rsidRDefault="0048049B" w:rsidP="0048049B">
      <w:pPr>
        <w:pStyle w:val="NoSpacing"/>
        <w:rPr>
          <w:b/>
          <w:color w:val="FFFF00"/>
          <w:sz w:val="22"/>
          <w:szCs w:val="22"/>
          <w:lang w:val="en-US"/>
        </w:rPr>
      </w:pPr>
      <w:r w:rsidRPr="0048049B">
        <w:rPr>
          <w:b/>
          <w:color w:val="FFFF00"/>
          <w:sz w:val="22"/>
          <w:szCs w:val="22"/>
          <w:lang w:val="en-US"/>
        </w:rPr>
        <w:t xml:space="preserve">5 </w:t>
      </w:r>
    </w:p>
    <w:p w14:paraId="585B2449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Demonstrates sound knowledge and understanding of the media used, with appropriate use of terminology to communicate this understanding. </w:t>
      </w:r>
    </w:p>
    <w:p w14:paraId="3B8BDCB6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Research, investigation and technical skills are evident and sometimes well developed. </w:t>
      </w:r>
    </w:p>
    <w:p w14:paraId="7F9F03EF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Evidence of understanding of artistic intention and the artistic process and development of ideas, creativity and critical reflection. </w:t>
      </w:r>
    </w:p>
    <w:p w14:paraId="1266F584" w14:textId="77777777" w:rsidR="0048049B" w:rsidRPr="0048049B" w:rsidRDefault="0048049B" w:rsidP="0048049B">
      <w:pPr>
        <w:pStyle w:val="NoSpacing"/>
        <w:rPr>
          <w:b/>
          <w:color w:val="FFC000"/>
          <w:sz w:val="22"/>
          <w:szCs w:val="22"/>
          <w:lang w:val="en-US"/>
        </w:rPr>
      </w:pPr>
      <w:r w:rsidRPr="0048049B">
        <w:rPr>
          <w:b/>
          <w:color w:val="FFC000"/>
          <w:sz w:val="22"/>
          <w:szCs w:val="22"/>
          <w:lang w:val="en-US"/>
        </w:rPr>
        <w:t xml:space="preserve">4 </w:t>
      </w:r>
    </w:p>
    <w:p w14:paraId="12E58F04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Demonstrates secure knowledge and understanding of the media used, with appropriate use of terminology to communicate this understanding. </w:t>
      </w:r>
    </w:p>
    <w:p w14:paraId="0BAC3990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Research and/or investigation skills are evident but not well developed. </w:t>
      </w:r>
    </w:p>
    <w:p w14:paraId="69290A20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Some understanding of artistic intention and the artistic process, that is, understanding of the work of others, the student’s own work and the connections between these. </w:t>
      </w:r>
    </w:p>
    <w:p w14:paraId="66764C08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In the student’s own work, some evidence of understanding of the artistic process. Technical skills are evident but not necessarily well developed. </w:t>
      </w:r>
    </w:p>
    <w:p w14:paraId="634FCA03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There is some evidence of development of ideas and some evidence of creativity and critical reflection. </w:t>
      </w:r>
    </w:p>
    <w:p w14:paraId="0705BFA4" w14:textId="77777777" w:rsidR="0048049B" w:rsidRPr="0048049B" w:rsidRDefault="0048049B" w:rsidP="0048049B">
      <w:pPr>
        <w:pStyle w:val="NoSpacing"/>
        <w:rPr>
          <w:b/>
          <w:color w:val="FF0000"/>
          <w:sz w:val="22"/>
          <w:szCs w:val="22"/>
          <w:lang w:val="en-US"/>
        </w:rPr>
      </w:pPr>
      <w:r w:rsidRPr="0048049B">
        <w:rPr>
          <w:b/>
          <w:color w:val="FF0000"/>
          <w:sz w:val="22"/>
          <w:szCs w:val="22"/>
          <w:lang w:val="en-US"/>
        </w:rPr>
        <w:t xml:space="preserve">3 </w:t>
      </w:r>
    </w:p>
    <w:p w14:paraId="0295B54C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Very basic knowledge and understanding of the media used with some use of terminology to communicate this understanding. </w:t>
      </w:r>
    </w:p>
    <w:p w14:paraId="4458D95C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There is evidence of research and/or investigation but this remains undeveloped. </w:t>
      </w:r>
    </w:p>
    <w:p w14:paraId="1F977378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>Partial understanding of artistic intention, that is, understanding of the work of others and the student’s own work.</w:t>
      </w:r>
      <w:r w:rsidRPr="0048049B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  <w:r w:rsidRPr="0048049B">
        <w:rPr>
          <w:b/>
          <w:sz w:val="22"/>
          <w:szCs w:val="22"/>
          <w:lang w:val="en-US"/>
        </w:rPr>
        <w:t xml:space="preserve">Limited artistic process and technical skills. </w:t>
      </w:r>
    </w:p>
    <w:p w14:paraId="1035934B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Creativity and critical reflection emerge occasionally in the work. </w:t>
      </w:r>
    </w:p>
    <w:p w14:paraId="72606FC5" w14:textId="77777777" w:rsidR="0048049B" w:rsidRPr="0048049B" w:rsidRDefault="0048049B" w:rsidP="0048049B">
      <w:pPr>
        <w:pStyle w:val="NoSpacing"/>
        <w:rPr>
          <w:b/>
          <w:color w:val="C00000"/>
          <w:sz w:val="22"/>
          <w:szCs w:val="22"/>
          <w:lang w:val="en-US"/>
        </w:rPr>
      </w:pPr>
      <w:r w:rsidRPr="0048049B">
        <w:rPr>
          <w:b/>
          <w:color w:val="C00000"/>
          <w:sz w:val="22"/>
          <w:szCs w:val="22"/>
          <w:lang w:val="en-US"/>
        </w:rPr>
        <w:t xml:space="preserve">2 </w:t>
      </w:r>
    </w:p>
    <w:p w14:paraId="78ACDC5D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Demonstrates little knowledge and understanding of the media used with limited use of terminology. </w:t>
      </w:r>
    </w:p>
    <w:p w14:paraId="1A8EC91C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Superficial research and/or investigation. </w:t>
      </w:r>
    </w:p>
    <w:p w14:paraId="72C5EB3F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The student’s own work demonstrates very limited artistic process, technical skills, creativity and critical reflection. </w:t>
      </w:r>
    </w:p>
    <w:p w14:paraId="2DDEB2F2" w14:textId="77777777" w:rsidR="0048049B" w:rsidRPr="0048049B" w:rsidRDefault="0048049B" w:rsidP="0048049B">
      <w:pPr>
        <w:pStyle w:val="NoSpacing"/>
        <w:rPr>
          <w:b/>
          <w:color w:val="7030A0"/>
          <w:sz w:val="22"/>
          <w:szCs w:val="22"/>
          <w:lang w:val="en-US"/>
        </w:rPr>
      </w:pPr>
      <w:r w:rsidRPr="0048049B">
        <w:rPr>
          <w:b/>
          <w:color w:val="7030A0"/>
          <w:sz w:val="22"/>
          <w:szCs w:val="22"/>
          <w:lang w:val="en-US"/>
        </w:rPr>
        <w:t xml:space="preserve">1 </w:t>
      </w:r>
    </w:p>
    <w:p w14:paraId="5383A67C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Demonstrates very little knowledge and understanding of the media used, with inadequate use of terminology. </w:t>
      </w:r>
    </w:p>
    <w:p w14:paraId="7C96C234" w14:textId="77777777" w:rsidR="0048049B" w:rsidRPr="0048049B" w:rsidRDefault="0048049B" w:rsidP="0048049B">
      <w:pPr>
        <w:pStyle w:val="NoSpacing"/>
        <w:rPr>
          <w:sz w:val="22"/>
          <w:szCs w:val="22"/>
          <w:lang w:val="en-US"/>
        </w:rPr>
      </w:pPr>
      <w:r w:rsidRPr="0048049B">
        <w:rPr>
          <w:sz w:val="22"/>
          <w:szCs w:val="22"/>
          <w:lang w:val="en-US"/>
        </w:rPr>
        <w:t xml:space="preserve">Irrelevant research and/or investigation. </w:t>
      </w:r>
    </w:p>
    <w:p w14:paraId="3EA538F4" w14:textId="77777777" w:rsidR="0048049B" w:rsidRPr="0048049B" w:rsidRDefault="0048049B" w:rsidP="0048049B">
      <w:pPr>
        <w:pStyle w:val="NoSpacing"/>
        <w:rPr>
          <w:b/>
          <w:sz w:val="22"/>
          <w:szCs w:val="22"/>
          <w:lang w:val="en-US"/>
        </w:rPr>
      </w:pPr>
      <w:r w:rsidRPr="0048049B">
        <w:rPr>
          <w:b/>
          <w:sz w:val="22"/>
          <w:szCs w:val="22"/>
          <w:lang w:val="en-US"/>
        </w:rPr>
        <w:t xml:space="preserve">The student’s own work demonstrates almost no artistic process, technical skills, creativity or critical reflection. </w:t>
      </w:r>
    </w:p>
    <w:p w14:paraId="6386D06A" w14:textId="77777777" w:rsidR="008039DB" w:rsidRPr="0048049B" w:rsidRDefault="00722A0E" w:rsidP="0048049B">
      <w:pPr>
        <w:pStyle w:val="NoSpacing"/>
        <w:rPr>
          <w:sz w:val="22"/>
          <w:szCs w:val="22"/>
        </w:rPr>
      </w:pPr>
      <w:bookmarkStart w:id="0" w:name="_GoBack"/>
      <w:bookmarkEnd w:id="0"/>
    </w:p>
    <w:sectPr w:rsidR="008039DB" w:rsidRPr="0048049B" w:rsidSect="00A3208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AB1C" w14:textId="77777777" w:rsidR="00722A0E" w:rsidRDefault="00722A0E" w:rsidP="0048049B">
      <w:r>
        <w:separator/>
      </w:r>
    </w:p>
  </w:endnote>
  <w:endnote w:type="continuationSeparator" w:id="0">
    <w:p w14:paraId="4DE655BD" w14:textId="77777777" w:rsidR="00722A0E" w:rsidRDefault="00722A0E" w:rsidP="0048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73565" w14:textId="77777777" w:rsidR="00722A0E" w:rsidRDefault="00722A0E" w:rsidP="0048049B">
      <w:r>
        <w:separator/>
      </w:r>
    </w:p>
  </w:footnote>
  <w:footnote w:type="continuationSeparator" w:id="0">
    <w:p w14:paraId="149471C0" w14:textId="77777777" w:rsidR="00722A0E" w:rsidRDefault="00722A0E" w:rsidP="00480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5"/>
      <w:gridCol w:w="4495"/>
    </w:tblGrid>
    <w:tr w:rsidR="0048049B" w14:paraId="3ADF10CA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626CF4550277894899156774756D07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47498AC" w14:textId="77777777" w:rsidR="0048049B" w:rsidRDefault="0048049B" w:rsidP="0048049B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Grade descriptors IB1 Visual art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260067FD2E47F04397A283278999F8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5811B87A" w14:textId="77777777" w:rsidR="0048049B" w:rsidRDefault="0048049B" w:rsidP="0048049B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2017/18</w:t>
              </w:r>
            </w:p>
          </w:tc>
        </w:sdtContent>
      </w:sdt>
    </w:tr>
    <w:tr w:rsidR="0048049B" w14:paraId="2FC9C3A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A93E183" w14:textId="77777777" w:rsidR="0048049B" w:rsidRDefault="0048049B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63F270C" w14:textId="77777777" w:rsidR="0048049B" w:rsidRDefault="0048049B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A631A9B" w14:textId="77777777" w:rsidR="0048049B" w:rsidRDefault="00480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9B"/>
    <w:rsid w:val="0048049B"/>
    <w:rsid w:val="004A5EAB"/>
    <w:rsid w:val="00663ECC"/>
    <w:rsid w:val="00722A0E"/>
    <w:rsid w:val="00A32086"/>
    <w:rsid w:val="00D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3A7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9B"/>
    <w:rPr>
      <w:lang w:val="en-GB"/>
    </w:rPr>
  </w:style>
  <w:style w:type="paragraph" w:styleId="NoSpacing">
    <w:name w:val="No Spacing"/>
    <w:uiPriority w:val="1"/>
    <w:qFormat/>
    <w:rsid w:val="0048049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CF4550277894899156774756D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6262-DDAA-0C42-8E27-731A5D7E123A}"/>
      </w:docPartPr>
      <w:docPartBody>
        <w:p w:rsidR="00000000" w:rsidRDefault="00016DB3" w:rsidP="00016DB3">
          <w:pPr>
            <w:pStyle w:val="626CF4550277894899156774756D077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60067FD2E47F04397A283278999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BB91-ABE4-6D48-9C18-60395F4EB36C}"/>
      </w:docPartPr>
      <w:docPartBody>
        <w:p w:rsidR="00000000" w:rsidRDefault="00016DB3" w:rsidP="00016DB3">
          <w:pPr>
            <w:pStyle w:val="260067FD2E47F04397A283278999F8BE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B3"/>
    <w:rsid w:val="00016DB3"/>
    <w:rsid w:val="007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CF4550277894899156774756D0771">
    <w:name w:val="626CF4550277894899156774756D0771"/>
    <w:rsid w:val="00016DB3"/>
  </w:style>
  <w:style w:type="character" w:styleId="PlaceholderText">
    <w:name w:val="Placeholder Text"/>
    <w:basedOn w:val="DefaultParagraphFont"/>
    <w:uiPriority w:val="99"/>
    <w:semiHidden/>
    <w:rsid w:val="00016DB3"/>
    <w:rPr>
      <w:color w:val="808080"/>
    </w:rPr>
  </w:style>
  <w:style w:type="paragraph" w:customStyle="1" w:styleId="260067FD2E47F04397A283278999F8BE">
    <w:name w:val="260067FD2E47F04397A283278999F8BE"/>
    <w:rsid w:val="00016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2281</Characters>
  <Application>Microsoft Macintosh Word</Application>
  <DocSecurity>0</DocSecurity>
  <Lines>19</Lines>
  <Paragraphs>5</Paragraphs>
  <ScaleCrop>false</ScaleCrop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descriptors IB1 Visual art</dc:title>
  <dc:subject/>
  <dc:creator>rkeys@abaoman.org</dc:creator>
  <cp:keywords/>
  <dc:description/>
  <cp:lastModifiedBy>rkeys@abaoman.org</cp:lastModifiedBy>
  <cp:revision>1</cp:revision>
  <dcterms:created xsi:type="dcterms:W3CDTF">2017-04-10T06:49:00Z</dcterms:created>
  <dcterms:modified xsi:type="dcterms:W3CDTF">2017-04-10T06:56:00Z</dcterms:modified>
</cp:coreProperties>
</file>