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A8FF" w14:textId="3D6B4F59" w:rsidR="00890B47" w:rsidRDefault="00D42049" w:rsidP="00890B47">
      <w:pPr>
        <w:pStyle w:val="NormalWeb"/>
        <w:shd w:val="clear" w:color="auto" w:fill="FFFFFF"/>
        <w:spacing w:before="0" w:beforeAutospacing="0" w:after="0" w:afterAutospacing="0" w:line="252" w:lineRule="atLeast"/>
        <w:rPr>
          <w:rFonts w:ascii="Arial" w:hAnsi="Arial" w:cs="Arial"/>
          <w:b/>
          <w:color w:val="333333"/>
          <w:sz w:val="36"/>
          <w:szCs w:val="22"/>
        </w:rPr>
      </w:pPr>
      <w:bookmarkStart w:id="0" w:name="_GoBack"/>
      <w:bookmarkEnd w:id="0"/>
      <w:r w:rsidRPr="00D42049">
        <w:rPr>
          <w:rFonts w:ascii="Arial" w:hAnsi="Arial" w:cs="Arial"/>
          <w:b/>
          <w:color w:val="333333"/>
          <w:sz w:val="36"/>
          <w:szCs w:val="22"/>
        </w:rPr>
        <w:t xml:space="preserve">Looks like versus Is Like - </w:t>
      </w:r>
      <w:r w:rsidR="00890B47" w:rsidRPr="00D42049">
        <w:rPr>
          <w:rFonts w:ascii="Arial" w:hAnsi="Arial" w:cs="Arial"/>
          <w:b/>
          <w:color w:val="333333"/>
          <w:sz w:val="36"/>
          <w:szCs w:val="22"/>
        </w:rPr>
        <w:t xml:space="preserve"> first Investigation task</w:t>
      </w:r>
    </w:p>
    <w:p w14:paraId="0A6A1329" w14:textId="77777777" w:rsidR="00DE6493" w:rsidRPr="00D42049" w:rsidRDefault="00DE6493" w:rsidP="00890B47">
      <w:pPr>
        <w:pStyle w:val="NormalWeb"/>
        <w:shd w:val="clear" w:color="auto" w:fill="FFFFFF"/>
        <w:spacing w:before="0" w:beforeAutospacing="0" w:after="0" w:afterAutospacing="0" w:line="252" w:lineRule="atLeast"/>
        <w:rPr>
          <w:rFonts w:ascii="Arial" w:hAnsi="Arial" w:cs="Arial"/>
          <w:b/>
          <w:color w:val="333333"/>
          <w:sz w:val="36"/>
          <w:szCs w:val="22"/>
        </w:rPr>
      </w:pPr>
    </w:p>
    <w:p w14:paraId="635A182D" w14:textId="3A05E3C3" w:rsidR="00890B47" w:rsidRDefault="00890B47" w:rsidP="00D42049">
      <w:pPr>
        <w:pStyle w:val="NormalWeb"/>
        <w:numPr>
          <w:ilvl w:val="0"/>
          <w:numId w:val="1"/>
        </w:numPr>
        <w:shd w:val="clear" w:color="auto" w:fill="FFFFFF"/>
        <w:spacing w:before="0" w:beforeAutospacing="0" w:after="0" w:afterAutospacing="0" w:line="252" w:lineRule="atLeast"/>
        <w:rPr>
          <w:rFonts w:ascii="Arial" w:hAnsi="Arial" w:cs="Arial"/>
          <w:color w:val="333333"/>
          <w:sz w:val="28"/>
          <w:szCs w:val="22"/>
        </w:rPr>
      </w:pPr>
      <w:r w:rsidRPr="00D42049">
        <w:rPr>
          <w:rFonts w:ascii="Arial" w:hAnsi="Arial" w:cs="Arial"/>
          <w:color w:val="333333"/>
          <w:sz w:val="28"/>
          <w:szCs w:val="22"/>
        </w:rPr>
        <w:t>Using a</w:t>
      </w:r>
      <w:r w:rsidRPr="00D42049">
        <w:rPr>
          <w:rStyle w:val="apple-converted-space"/>
          <w:rFonts w:ascii="Arial" w:hAnsi="Arial" w:cs="Arial"/>
          <w:color w:val="333333"/>
          <w:sz w:val="28"/>
          <w:szCs w:val="22"/>
        </w:rPr>
        <w:t> </w:t>
      </w:r>
      <w:r w:rsidRPr="00D42049">
        <w:rPr>
          <w:rStyle w:val="Strong"/>
          <w:rFonts w:ascii="Arial" w:hAnsi="Arial" w:cs="Arial"/>
          <w:color w:val="333333"/>
          <w:sz w:val="28"/>
          <w:szCs w:val="22"/>
        </w:rPr>
        <w:t>reliable source</w:t>
      </w:r>
      <w:r w:rsidRPr="00D42049">
        <w:rPr>
          <w:rStyle w:val="apple-converted-space"/>
          <w:rFonts w:ascii="Arial" w:hAnsi="Arial" w:cs="Arial"/>
          <w:color w:val="333333"/>
          <w:sz w:val="28"/>
          <w:szCs w:val="22"/>
        </w:rPr>
        <w:t xml:space="preserve"> </w:t>
      </w:r>
      <w:proofErr w:type="gramStart"/>
      <w:r w:rsidRPr="00D42049">
        <w:rPr>
          <w:rStyle w:val="apple-converted-space"/>
          <w:rFonts w:ascii="Arial" w:hAnsi="Arial" w:cs="Arial"/>
          <w:color w:val="333333"/>
          <w:sz w:val="28"/>
          <w:szCs w:val="22"/>
        </w:rPr>
        <w:t>( use</w:t>
      </w:r>
      <w:proofErr w:type="gramEnd"/>
      <w:r w:rsidRPr="00D42049">
        <w:rPr>
          <w:rStyle w:val="apple-converted-space"/>
          <w:rFonts w:ascii="Arial" w:hAnsi="Arial" w:cs="Arial"/>
          <w:color w:val="333333"/>
          <w:sz w:val="28"/>
          <w:szCs w:val="22"/>
        </w:rPr>
        <w:t xml:space="preserve"> the links here) </w:t>
      </w:r>
      <w:r w:rsidRPr="00D42049">
        <w:rPr>
          <w:rFonts w:ascii="Arial" w:hAnsi="Arial" w:cs="Arial"/>
          <w:color w:val="333333"/>
          <w:sz w:val="28"/>
          <w:szCs w:val="22"/>
        </w:rPr>
        <w:t>find</w:t>
      </w:r>
      <w:r w:rsidRPr="00D42049">
        <w:rPr>
          <w:rStyle w:val="apple-converted-space"/>
          <w:rFonts w:ascii="Arial" w:hAnsi="Arial" w:cs="Arial"/>
          <w:color w:val="333333"/>
          <w:sz w:val="28"/>
          <w:szCs w:val="22"/>
        </w:rPr>
        <w:t> </w:t>
      </w:r>
      <w:r w:rsidRPr="00D42049">
        <w:rPr>
          <w:rStyle w:val="Strong"/>
          <w:rFonts w:ascii="Arial" w:hAnsi="Arial" w:cs="Arial"/>
          <w:color w:val="333333"/>
          <w:sz w:val="28"/>
          <w:szCs w:val="22"/>
        </w:rPr>
        <w:t>two portrait paintings</w:t>
      </w:r>
      <w:r w:rsidRPr="00D42049">
        <w:rPr>
          <w:rFonts w:ascii="Arial" w:hAnsi="Arial" w:cs="Arial"/>
          <w:color w:val="333333"/>
          <w:sz w:val="28"/>
          <w:szCs w:val="22"/>
        </w:rPr>
        <w:t>.</w:t>
      </w:r>
    </w:p>
    <w:p w14:paraId="226DBFF9" w14:textId="77777777" w:rsidR="00DE6493" w:rsidRPr="00D42049" w:rsidRDefault="00DE6493" w:rsidP="00DE6493">
      <w:pPr>
        <w:pStyle w:val="NormalWeb"/>
        <w:shd w:val="clear" w:color="auto" w:fill="FFFFFF"/>
        <w:spacing w:before="0" w:beforeAutospacing="0" w:after="0" w:afterAutospacing="0" w:line="252" w:lineRule="atLeast"/>
        <w:ind w:left="720"/>
        <w:rPr>
          <w:rFonts w:ascii="Arial" w:hAnsi="Arial" w:cs="Arial"/>
          <w:color w:val="333333"/>
          <w:sz w:val="28"/>
          <w:szCs w:val="22"/>
        </w:rPr>
      </w:pPr>
    </w:p>
    <w:p w14:paraId="125E5283"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7" w:history="1">
        <w:r w:rsidR="00890B47" w:rsidRPr="00D42049">
          <w:rPr>
            <w:rStyle w:val="Hyperlink"/>
            <w:rFonts w:ascii="Tahoma" w:hAnsi="Tahoma" w:cs="Tahoma"/>
            <w:sz w:val="28"/>
            <w:szCs w:val="22"/>
          </w:rPr>
          <w:t>http://www.portrait.gov.au/exhibitions/go-figure-2012</w:t>
        </w:r>
      </w:hyperlink>
    </w:p>
    <w:p w14:paraId="47902F1A"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8" w:history="1">
        <w:r w:rsidR="00890B47" w:rsidRPr="00D42049">
          <w:rPr>
            <w:rStyle w:val="Hyperlink"/>
            <w:rFonts w:ascii="Tahoma" w:hAnsi="Tahoma" w:cs="Tahoma"/>
            <w:sz w:val="28"/>
            <w:szCs w:val="22"/>
          </w:rPr>
          <w:t>http://www.chinesecontemporary.com/exhibitions.htm</w:t>
        </w:r>
      </w:hyperlink>
    </w:p>
    <w:p w14:paraId="016BC52D"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9" w:history="1">
        <w:r w:rsidR="00890B47" w:rsidRPr="00D42049">
          <w:rPr>
            <w:rStyle w:val="Hyperlink"/>
            <w:rFonts w:ascii="Tahoma" w:hAnsi="Tahoma" w:cs="Tahoma"/>
            <w:sz w:val="28"/>
            <w:szCs w:val="22"/>
          </w:rPr>
          <w:t>http://www.npg.org.uk/</w:t>
        </w:r>
      </w:hyperlink>
    </w:p>
    <w:p w14:paraId="1E7802D3"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10" w:history="1">
        <w:r w:rsidR="00890B47" w:rsidRPr="00D42049">
          <w:rPr>
            <w:rStyle w:val="Hyperlink"/>
            <w:rFonts w:ascii="Tahoma" w:hAnsi="Tahoma" w:cs="Tahoma"/>
            <w:sz w:val="28"/>
            <w:szCs w:val="22"/>
          </w:rPr>
          <w:t>http://www.tate.org.uk/</w:t>
        </w:r>
      </w:hyperlink>
    </w:p>
    <w:p w14:paraId="7D112A52"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11" w:history="1">
        <w:r w:rsidR="00890B47" w:rsidRPr="00D42049">
          <w:rPr>
            <w:rStyle w:val="Hyperlink"/>
            <w:rFonts w:ascii="Tahoma" w:hAnsi="Tahoma" w:cs="Tahoma"/>
            <w:sz w:val="28"/>
            <w:szCs w:val="22"/>
          </w:rPr>
          <w:t>http://www.moma.org/</w:t>
        </w:r>
      </w:hyperlink>
    </w:p>
    <w:p w14:paraId="1691970C"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12" w:history="1">
        <w:r w:rsidR="00890B47" w:rsidRPr="00D42049">
          <w:rPr>
            <w:rStyle w:val="Hyperlink"/>
            <w:rFonts w:ascii="Tahoma" w:hAnsi="Tahoma" w:cs="Tahoma"/>
            <w:sz w:val="28"/>
            <w:szCs w:val="22"/>
          </w:rPr>
          <w:t>https://www.khanacademy.org/search?referer=%2Fhumanities%2Fart-history-basics%2Fbeginners-art-history%2Fa%2Fcave-painting-contemporary-art-and-everything-in-between&amp;page_search_query=portraiture</w:t>
        </w:r>
      </w:hyperlink>
    </w:p>
    <w:p w14:paraId="6A5C5DFB" w14:textId="77777777" w:rsidR="00890B47" w:rsidRPr="00D42049" w:rsidRDefault="00CE104D" w:rsidP="00890B47">
      <w:pPr>
        <w:pStyle w:val="NormalWeb"/>
        <w:shd w:val="clear" w:color="auto" w:fill="FFFFFF"/>
        <w:spacing w:before="0" w:beforeAutospacing="0" w:after="0" w:afterAutospacing="0" w:line="252" w:lineRule="atLeast"/>
        <w:rPr>
          <w:rFonts w:ascii="Tahoma" w:hAnsi="Tahoma" w:cs="Tahoma"/>
          <w:color w:val="333333"/>
          <w:sz w:val="28"/>
          <w:szCs w:val="22"/>
        </w:rPr>
      </w:pPr>
      <w:hyperlink r:id="rId13" w:history="1">
        <w:r w:rsidR="00890B47" w:rsidRPr="00D42049">
          <w:rPr>
            <w:rStyle w:val="Hyperlink"/>
            <w:rFonts w:ascii="Tahoma" w:hAnsi="Tahoma" w:cs="Tahoma"/>
            <w:sz w:val="28"/>
            <w:szCs w:val="22"/>
          </w:rPr>
          <w:t>http://www.visual-arts-cork.com/genres/portrait-art.htm</w:t>
        </w:r>
      </w:hyperlink>
    </w:p>
    <w:p w14:paraId="748E4FFB" w14:textId="77777777" w:rsidR="00890B47" w:rsidRPr="00D42049" w:rsidRDefault="00890B47" w:rsidP="00890B47">
      <w:pPr>
        <w:pStyle w:val="NormalWeb"/>
        <w:shd w:val="clear" w:color="auto" w:fill="FFFFFF"/>
        <w:spacing w:before="0" w:beforeAutospacing="0" w:after="0" w:afterAutospacing="0" w:line="252" w:lineRule="atLeast"/>
        <w:rPr>
          <w:rFonts w:ascii="Tahoma" w:hAnsi="Tahoma" w:cs="Tahoma"/>
          <w:color w:val="333333"/>
          <w:sz w:val="28"/>
          <w:szCs w:val="22"/>
        </w:rPr>
      </w:pPr>
    </w:p>
    <w:p w14:paraId="139857B3" w14:textId="77777777" w:rsidR="00D42049" w:rsidRPr="00D42049" w:rsidRDefault="00890B47" w:rsidP="00890B47">
      <w:pPr>
        <w:pStyle w:val="NormalWeb"/>
        <w:shd w:val="clear" w:color="auto" w:fill="FFFFFF"/>
        <w:spacing w:before="0" w:beforeAutospacing="0" w:after="0" w:afterAutospacing="0" w:line="252" w:lineRule="atLeast"/>
        <w:rPr>
          <w:rFonts w:ascii="Arial" w:hAnsi="Arial" w:cs="Arial"/>
          <w:color w:val="333333"/>
          <w:sz w:val="28"/>
          <w:szCs w:val="22"/>
        </w:rPr>
      </w:pPr>
      <w:r w:rsidRPr="00D42049">
        <w:rPr>
          <w:rFonts w:ascii="Arial" w:hAnsi="Arial" w:cs="Arial"/>
          <w:color w:val="333333"/>
          <w:sz w:val="28"/>
          <w:szCs w:val="22"/>
        </w:rPr>
        <w:t>One portrait must show the</w:t>
      </w:r>
      <w:r w:rsidRPr="00D42049">
        <w:rPr>
          <w:rStyle w:val="apple-converted-space"/>
          <w:rFonts w:ascii="Arial" w:hAnsi="Arial" w:cs="Arial"/>
          <w:color w:val="333333"/>
          <w:sz w:val="28"/>
          <w:szCs w:val="22"/>
        </w:rPr>
        <w:t> </w:t>
      </w:r>
      <w:r w:rsidRPr="00D42049">
        <w:rPr>
          <w:rStyle w:val="Strong"/>
          <w:rFonts w:ascii="Arial" w:hAnsi="Arial" w:cs="Arial"/>
          <w:color w:val="333333"/>
          <w:sz w:val="28"/>
          <w:szCs w:val="22"/>
        </w:rPr>
        <w:t>physical (realistic)</w:t>
      </w:r>
      <w:r w:rsidRPr="00D42049">
        <w:rPr>
          <w:rStyle w:val="apple-converted-space"/>
          <w:rFonts w:ascii="Arial" w:hAnsi="Arial" w:cs="Arial"/>
          <w:color w:val="333333"/>
          <w:sz w:val="28"/>
          <w:szCs w:val="22"/>
        </w:rPr>
        <w:t> </w:t>
      </w:r>
      <w:r w:rsidRPr="00D42049">
        <w:rPr>
          <w:rFonts w:ascii="Arial" w:hAnsi="Arial" w:cs="Arial"/>
          <w:color w:val="333333"/>
          <w:sz w:val="28"/>
          <w:szCs w:val="22"/>
        </w:rPr>
        <w:t xml:space="preserve">appearance of the subject. </w:t>
      </w:r>
    </w:p>
    <w:p w14:paraId="129F3C4F" w14:textId="566931FC" w:rsidR="00890B47" w:rsidRDefault="00890B47" w:rsidP="00890B47">
      <w:pPr>
        <w:pStyle w:val="NormalWeb"/>
        <w:shd w:val="clear" w:color="auto" w:fill="FFFFFF"/>
        <w:spacing w:before="0" w:beforeAutospacing="0" w:after="0" w:afterAutospacing="0" w:line="252" w:lineRule="atLeast"/>
        <w:rPr>
          <w:rFonts w:ascii="Arial" w:hAnsi="Arial" w:cs="Arial"/>
          <w:color w:val="333333"/>
          <w:sz w:val="28"/>
          <w:szCs w:val="22"/>
        </w:rPr>
      </w:pPr>
      <w:r w:rsidRPr="00D42049">
        <w:rPr>
          <w:rFonts w:ascii="Arial" w:hAnsi="Arial" w:cs="Arial"/>
          <w:color w:val="333333"/>
          <w:sz w:val="28"/>
          <w:szCs w:val="22"/>
        </w:rPr>
        <w:t>The second portrait should communicate something about the subject</w:t>
      </w:r>
      <w:r w:rsidRPr="00D42049">
        <w:rPr>
          <w:rStyle w:val="apple-converted-space"/>
          <w:rFonts w:ascii="Arial" w:hAnsi="Arial" w:cs="Arial"/>
          <w:color w:val="333333"/>
          <w:sz w:val="28"/>
          <w:szCs w:val="22"/>
        </w:rPr>
        <w:t> </w:t>
      </w:r>
      <w:r w:rsidRPr="00D42049">
        <w:rPr>
          <w:rStyle w:val="Strong"/>
          <w:rFonts w:ascii="Arial" w:hAnsi="Arial" w:cs="Arial"/>
          <w:color w:val="333333"/>
          <w:sz w:val="28"/>
          <w:szCs w:val="22"/>
        </w:rPr>
        <w:t>beyond physical appearance (choose a portrait that describes personality or emotion).</w:t>
      </w:r>
      <w:r w:rsidRPr="00D42049">
        <w:rPr>
          <w:rStyle w:val="apple-converted-space"/>
          <w:rFonts w:ascii="Arial" w:hAnsi="Arial" w:cs="Arial"/>
          <w:color w:val="333333"/>
          <w:sz w:val="28"/>
          <w:szCs w:val="22"/>
        </w:rPr>
        <w:t> </w:t>
      </w:r>
      <w:r w:rsidRPr="00D42049">
        <w:rPr>
          <w:rFonts w:ascii="Arial" w:hAnsi="Arial" w:cs="Arial"/>
          <w:color w:val="333333"/>
          <w:sz w:val="28"/>
          <w:szCs w:val="22"/>
        </w:rPr>
        <w:t>Your choices will say a lot about your direction as an artist so choose carefully.</w:t>
      </w:r>
    </w:p>
    <w:p w14:paraId="5529EA50" w14:textId="77777777" w:rsidR="00DE6493" w:rsidRDefault="00DE6493" w:rsidP="00890B47">
      <w:pPr>
        <w:pStyle w:val="NormalWeb"/>
        <w:shd w:val="clear" w:color="auto" w:fill="FFFFFF"/>
        <w:spacing w:before="0" w:beforeAutospacing="0" w:after="0" w:afterAutospacing="0" w:line="252" w:lineRule="atLeast"/>
        <w:rPr>
          <w:rFonts w:ascii="Arial" w:hAnsi="Arial" w:cs="Arial"/>
          <w:color w:val="333333"/>
          <w:sz w:val="28"/>
          <w:szCs w:val="22"/>
        </w:rPr>
      </w:pPr>
    </w:p>
    <w:p w14:paraId="440EE4BE" w14:textId="77777777" w:rsidR="00DE6493" w:rsidRPr="00D42049" w:rsidRDefault="00DE6493" w:rsidP="00890B47">
      <w:pPr>
        <w:pStyle w:val="NormalWeb"/>
        <w:shd w:val="clear" w:color="auto" w:fill="FFFFFF"/>
        <w:spacing w:before="0" w:beforeAutospacing="0" w:after="0" w:afterAutospacing="0" w:line="252" w:lineRule="atLeast"/>
        <w:rPr>
          <w:rFonts w:ascii="Tahoma" w:hAnsi="Tahoma" w:cs="Tahoma"/>
          <w:color w:val="333333"/>
          <w:sz w:val="28"/>
          <w:szCs w:val="22"/>
        </w:rPr>
      </w:pPr>
    </w:p>
    <w:p w14:paraId="01D95A60" w14:textId="4FDA34D9" w:rsidR="00890B47" w:rsidRDefault="00890B47" w:rsidP="00890B47">
      <w:pPr>
        <w:pStyle w:val="NormalWeb"/>
        <w:shd w:val="clear" w:color="auto" w:fill="FFFFFF"/>
        <w:spacing w:before="0" w:beforeAutospacing="0" w:after="0" w:afterAutospacing="0" w:line="252" w:lineRule="atLeast"/>
        <w:rPr>
          <w:rFonts w:ascii="Arial" w:hAnsi="Arial" w:cs="Arial"/>
          <w:color w:val="333333"/>
          <w:sz w:val="28"/>
          <w:szCs w:val="22"/>
        </w:rPr>
      </w:pPr>
      <w:r w:rsidRPr="00D42049">
        <w:rPr>
          <w:rFonts w:ascii="Arial" w:hAnsi="Arial" w:cs="Arial"/>
          <w:color w:val="333333"/>
          <w:sz w:val="28"/>
          <w:szCs w:val="22"/>
        </w:rPr>
        <w:t xml:space="preserve">Present the portraits </w:t>
      </w:r>
      <w:r w:rsidR="00D42049" w:rsidRPr="00D42049">
        <w:rPr>
          <w:rFonts w:ascii="Arial" w:hAnsi="Arial" w:cs="Arial"/>
          <w:color w:val="333333"/>
          <w:sz w:val="28"/>
          <w:szCs w:val="22"/>
        </w:rPr>
        <w:t>on your website</w:t>
      </w:r>
      <w:r w:rsidRPr="00D42049">
        <w:rPr>
          <w:rFonts w:ascii="Arial" w:hAnsi="Arial" w:cs="Arial"/>
          <w:color w:val="333333"/>
          <w:sz w:val="28"/>
          <w:szCs w:val="22"/>
        </w:rPr>
        <w:t>.</w:t>
      </w:r>
      <w:r w:rsidRPr="00D42049">
        <w:rPr>
          <w:rStyle w:val="apple-converted-space"/>
          <w:rFonts w:ascii="Arial" w:hAnsi="Arial" w:cs="Arial"/>
          <w:color w:val="333333"/>
          <w:sz w:val="28"/>
          <w:szCs w:val="22"/>
        </w:rPr>
        <w:t> </w:t>
      </w:r>
      <w:r w:rsidRPr="00D42049">
        <w:rPr>
          <w:rStyle w:val="Strong"/>
          <w:rFonts w:ascii="Arial" w:hAnsi="Arial" w:cs="Arial"/>
          <w:color w:val="333333"/>
          <w:sz w:val="28"/>
          <w:szCs w:val="22"/>
        </w:rPr>
        <w:t xml:space="preserve">Label the artwork with </w:t>
      </w:r>
      <w:proofErr w:type="gramStart"/>
      <w:r w:rsidRPr="00D42049">
        <w:rPr>
          <w:rStyle w:val="Strong"/>
          <w:rFonts w:ascii="Arial" w:hAnsi="Arial" w:cs="Arial"/>
          <w:color w:val="333333"/>
          <w:sz w:val="28"/>
          <w:szCs w:val="22"/>
        </w:rPr>
        <w:t>artists</w:t>
      </w:r>
      <w:proofErr w:type="gramEnd"/>
      <w:r w:rsidRPr="00D42049">
        <w:rPr>
          <w:rStyle w:val="Strong"/>
          <w:rFonts w:ascii="Arial" w:hAnsi="Arial" w:cs="Arial"/>
          <w:color w:val="333333"/>
          <w:sz w:val="28"/>
          <w:szCs w:val="22"/>
        </w:rPr>
        <w:t xml:space="preserve"> name, title and date it was made</w:t>
      </w:r>
      <w:r w:rsidR="00D42049" w:rsidRPr="00D42049">
        <w:rPr>
          <w:rFonts w:ascii="Arial" w:hAnsi="Arial" w:cs="Arial"/>
          <w:color w:val="333333"/>
          <w:sz w:val="28"/>
          <w:szCs w:val="22"/>
        </w:rPr>
        <w:t xml:space="preserve"> and fully CITE THE SOURCE.</w:t>
      </w:r>
    </w:p>
    <w:p w14:paraId="2830D20A" w14:textId="77777777" w:rsidR="00DE6493" w:rsidRDefault="00DE6493" w:rsidP="00890B47">
      <w:pPr>
        <w:pStyle w:val="NormalWeb"/>
        <w:shd w:val="clear" w:color="auto" w:fill="FFFFFF"/>
        <w:spacing w:before="0" w:beforeAutospacing="0" w:after="0" w:afterAutospacing="0" w:line="252" w:lineRule="atLeast"/>
        <w:rPr>
          <w:rFonts w:ascii="Arial" w:hAnsi="Arial" w:cs="Arial"/>
          <w:color w:val="333333"/>
          <w:sz w:val="28"/>
          <w:szCs w:val="22"/>
        </w:rPr>
      </w:pPr>
    </w:p>
    <w:p w14:paraId="73F6911D" w14:textId="77777777" w:rsidR="00DE6493" w:rsidRPr="00D42049" w:rsidRDefault="00DE6493" w:rsidP="00890B47">
      <w:pPr>
        <w:pStyle w:val="NormalWeb"/>
        <w:shd w:val="clear" w:color="auto" w:fill="FFFFFF"/>
        <w:spacing w:before="0" w:beforeAutospacing="0" w:after="0" w:afterAutospacing="0" w:line="252" w:lineRule="atLeast"/>
        <w:rPr>
          <w:rFonts w:ascii="Arial" w:hAnsi="Arial" w:cs="Arial"/>
          <w:color w:val="333333"/>
          <w:sz w:val="28"/>
          <w:szCs w:val="22"/>
        </w:rPr>
      </w:pPr>
    </w:p>
    <w:p w14:paraId="35769AA0" w14:textId="203B90DB" w:rsidR="00890B47" w:rsidRPr="00DE6493" w:rsidRDefault="00890B47" w:rsidP="00DE6493">
      <w:pPr>
        <w:pStyle w:val="NormalWeb"/>
        <w:numPr>
          <w:ilvl w:val="0"/>
          <w:numId w:val="1"/>
        </w:numPr>
        <w:shd w:val="clear" w:color="auto" w:fill="FFFFFF"/>
        <w:spacing w:before="0" w:beforeAutospacing="0" w:after="0" w:afterAutospacing="0" w:line="252" w:lineRule="atLeast"/>
        <w:rPr>
          <w:rFonts w:ascii="Tahoma" w:hAnsi="Tahoma" w:cs="Tahoma"/>
          <w:b/>
          <w:color w:val="333333"/>
          <w:sz w:val="28"/>
          <w:szCs w:val="22"/>
        </w:rPr>
      </w:pPr>
      <w:r w:rsidRPr="00D42049">
        <w:rPr>
          <w:rFonts w:ascii="Arial" w:hAnsi="Arial" w:cs="Arial"/>
          <w:color w:val="333333"/>
          <w:sz w:val="28"/>
          <w:szCs w:val="22"/>
        </w:rPr>
        <w:t xml:space="preserve">Using </w:t>
      </w:r>
      <w:proofErr w:type="gramStart"/>
      <w:r w:rsidRPr="00D42049">
        <w:rPr>
          <w:rFonts w:ascii="Arial" w:hAnsi="Arial" w:cs="Arial"/>
          <w:color w:val="333333"/>
          <w:sz w:val="28"/>
          <w:szCs w:val="22"/>
        </w:rPr>
        <w:t xml:space="preserve">the  </w:t>
      </w:r>
      <w:proofErr w:type="spellStart"/>
      <w:r w:rsidRPr="00D42049">
        <w:rPr>
          <w:rFonts w:ascii="Arial" w:hAnsi="Arial" w:cs="Arial"/>
          <w:color w:val="333333"/>
          <w:sz w:val="28"/>
          <w:szCs w:val="22"/>
        </w:rPr>
        <w:t>Ana</w:t>
      </w:r>
      <w:r w:rsidR="00D42049" w:rsidRPr="00D42049">
        <w:rPr>
          <w:rFonts w:ascii="Arial" w:hAnsi="Arial" w:cs="Arial"/>
          <w:color w:val="333333"/>
          <w:sz w:val="28"/>
          <w:szCs w:val="22"/>
        </w:rPr>
        <w:t>lysing</w:t>
      </w:r>
      <w:proofErr w:type="spellEnd"/>
      <w:proofErr w:type="gramEnd"/>
      <w:r w:rsidR="00D42049" w:rsidRPr="00D42049">
        <w:rPr>
          <w:rFonts w:ascii="Arial" w:hAnsi="Arial" w:cs="Arial"/>
          <w:color w:val="333333"/>
          <w:sz w:val="28"/>
          <w:szCs w:val="22"/>
        </w:rPr>
        <w:t xml:space="preserve"> Artwork sheet write a </w:t>
      </w:r>
      <w:r w:rsidR="00D42049" w:rsidRPr="00D42049">
        <w:rPr>
          <w:rStyle w:val="Strong"/>
          <w:rFonts w:ascii="Arial" w:hAnsi="Arial" w:cs="Arial"/>
          <w:color w:val="333333"/>
          <w:sz w:val="28"/>
          <w:szCs w:val="22"/>
        </w:rPr>
        <w:t>r</w:t>
      </w:r>
      <w:r w:rsidRPr="00D42049">
        <w:rPr>
          <w:rStyle w:val="Strong"/>
          <w:rFonts w:ascii="Arial" w:hAnsi="Arial" w:cs="Arial"/>
          <w:color w:val="333333"/>
          <w:sz w:val="28"/>
          <w:szCs w:val="22"/>
        </w:rPr>
        <w:t>esponse</w:t>
      </w:r>
      <w:r w:rsidRPr="00D42049">
        <w:rPr>
          <w:rStyle w:val="apple-converted-space"/>
          <w:rFonts w:ascii="Arial" w:hAnsi="Arial" w:cs="Arial"/>
          <w:color w:val="333333"/>
          <w:sz w:val="28"/>
          <w:szCs w:val="22"/>
        </w:rPr>
        <w:t> </w:t>
      </w:r>
      <w:r w:rsidRPr="00D42049">
        <w:rPr>
          <w:rFonts w:ascii="Arial" w:hAnsi="Arial" w:cs="Arial"/>
          <w:color w:val="333333"/>
          <w:sz w:val="28"/>
          <w:szCs w:val="22"/>
        </w:rPr>
        <w:t xml:space="preserve">for each piece of artwork. </w:t>
      </w:r>
      <w:r w:rsidR="00D42049" w:rsidRPr="00D42049">
        <w:rPr>
          <w:rFonts w:ascii="Arial" w:hAnsi="Arial" w:cs="Arial"/>
          <w:color w:val="333333"/>
          <w:sz w:val="28"/>
          <w:szCs w:val="22"/>
        </w:rPr>
        <w:t>You can annotate your artwork (</w:t>
      </w:r>
      <w:r w:rsidRPr="00D42049">
        <w:rPr>
          <w:rFonts w:ascii="Arial" w:hAnsi="Arial" w:cs="Arial"/>
          <w:color w:val="333333"/>
          <w:sz w:val="28"/>
          <w:szCs w:val="22"/>
        </w:rPr>
        <w:t xml:space="preserve">write your response around it and </w:t>
      </w:r>
      <w:r w:rsidR="00D42049" w:rsidRPr="00D42049">
        <w:rPr>
          <w:rFonts w:ascii="Arial" w:hAnsi="Arial" w:cs="Arial"/>
          <w:color w:val="333333"/>
          <w:sz w:val="28"/>
          <w:szCs w:val="22"/>
        </w:rPr>
        <w:t>use arrows to point out details</w:t>
      </w:r>
      <w:r w:rsidRPr="00D42049">
        <w:rPr>
          <w:rFonts w:ascii="Arial" w:hAnsi="Arial" w:cs="Arial"/>
          <w:color w:val="333333"/>
          <w:sz w:val="28"/>
          <w:szCs w:val="22"/>
        </w:rPr>
        <w:t xml:space="preserve">) or bullet point your response. </w:t>
      </w:r>
      <w:r w:rsidRPr="00D42049">
        <w:rPr>
          <w:rFonts w:ascii="Arial" w:hAnsi="Arial" w:cs="Arial"/>
          <w:color w:val="333333"/>
          <w:sz w:val="28"/>
          <w:szCs w:val="22"/>
        </w:rPr>
        <w:lastRenderedPageBreak/>
        <w:t>You can even show understanding through drawing.</w:t>
      </w:r>
      <w:r w:rsidR="00D42049" w:rsidRPr="00D42049">
        <w:rPr>
          <w:rFonts w:ascii="Arial" w:hAnsi="Arial" w:cs="Arial"/>
          <w:color w:val="333333"/>
          <w:sz w:val="28"/>
          <w:szCs w:val="22"/>
        </w:rPr>
        <w:t xml:space="preserve"> You may not need to answer all the questions on the </w:t>
      </w:r>
      <w:proofErr w:type="spellStart"/>
      <w:r w:rsidR="00D42049" w:rsidRPr="00D42049">
        <w:rPr>
          <w:rFonts w:ascii="Arial" w:hAnsi="Arial" w:cs="Arial"/>
          <w:color w:val="333333"/>
          <w:sz w:val="28"/>
          <w:szCs w:val="22"/>
        </w:rPr>
        <w:t>Analysing</w:t>
      </w:r>
      <w:proofErr w:type="spellEnd"/>
      <w:r w:rsidR="00D42049" w:rsidRPr="00D42049">
        <w:rPr>
          <w:rFonts w:ascii="Arial" w:hAnsi="Arial" w:cs="Arial"/>
          <w:color w:val="333333"/>
          <w:sz w:val="28"/>
          <w:szCs w:val="22"/>
        </w:rPr>
        <w:t xml:space="preserve"> Artwork sheet and your aim is to </w:t>
      </w:r>
      <w:r w:rsidR="00D42049" w:rsidRPr="00D42049">
        <w:rPr>
          <w:rFonts w:ascii="Arial" w:hAnsi="Arial" w:cs="Arial"/>
          <w:b/>
          <w:color w:val="333333"/>
          <w:sz w:val="28"/>
          <w:szCs w:val="22"/>
        </w:rPr>
        <w:t xml:space="preserve">compare and contrast </w:t>
      </w:r>
      <w:r w:rsidR="00D42049" w:rsidRPr="00D42049">
        <w:rPr>
          <w:rFonts w:ascii="Arial" w:hAnsi="Arial" w:cs="Arial"/>
          <w:color w:val="333333"/>
          <w:sz w:val="28"/>
          <w:szCs w:val="22"/>
        </w:rPr>
        <w:t>the two art works</w:t>
      </w:r>
    </w:p>
    <w:p w14:paraId="676A7026" w14:textId="77777777" w:rsidR="00DE6493" w:rsidRDefault="00DE6493" w:rsidP="00DE6493">
      <w:pPr>
        <w:pStyle w:val="NormalWeb"/>
        <w:shd w:val="clear" w:color="auto" w:fill="FFFFFF"/>
        <w:spacing w:before="0" w:beforeAutospacing="0" w:after="0" w:afterAutospacing="0" w:line="252" w:lineRule="atLeast"/>
        <w:rPr>
          <w:rFonts w:ascii="Arial" w:hAnsi="Arial" w:cs="Arial"/>
          <w:color w:val="333333"/>
          <w:sz w:val="28"/>
          <w:szCs w:val="22"/>
        </w:rPr>
      </w:pPr>
    </w:p>
    <w:p w14:paraId="795D4096" w14:textId="77777777" w:rsidR="00DE6493" w:rsidRPr="00DE6493" w:rsidRDefault="00DE6493" w:rsidP="00DE6493">
      <w:pPr>
        <w:pStyle w:val="NormalWeb"/>
        <w:shd w:val="clear" w:color="auto" w:fill="FFFFFF"/>
        <w:spacing w:before="0" w:beforeAutospacing="0" w:after="0" w:afterAutospacing="0" w:line="252" w:lineRule="atLeast"/>
        <w:rPr>
          <w:rStyle w:val="Strong"/>
          <w:rFonts w:ascii="Tahoma" w:hAnsi="Tahoma" w:cs="Tahoma"/>
          <w:bCs w:val="0"/>
          <w:color w:val="333333"/>
          <w:sz w:val="32"/>
          <w:szCs w:val="22"/>
        </w:rPr>
      </w:pPr>
    </w:p>
    <w:p w14:paraId="7E202F62" w14:textId="593EC968" w:rsidR="00890B47" w:rsidRDefault="00890B47" w:rsidP="00890B47">
      <w:pPr>
        <w:pStyle w:val="NormalWeb"/>
        <w:shd w:val="clear" w:color="auto" w:fill="FFFFFF"/>
        <w:spacing w:before="0" w:beforeAutospacing="0" w:after="0" w:afterAutospacing="0" w:line="252" w:lineRule="atLeast"/>
        <w:rPr>
          <w:rStyle w:val="Strong"/>
          <w:rFonts w:ascii="Arial" w:hAnsi="Arial" w:cs="Arial"/>
          <w:color w:val="333333"/>
          <w:szCs w:val="22"/>
        </w:rPr>
      </w:pPr>
      <w:r w:rsidRPr="00DE6493">
        <w:rPr>
          <w:rStyle w:val="Strong"/>
          <w:rFonts w:ascii="Arial" w:hAnsi="Arial" w:cs="Arial"/>
          <w:color w:val="333333"/>
          <w:szCs w:val="22"/>
        </w:rPr>
        <w:t xml:space="preserve">The rubric I will </w:t>
      </w:r>
      <w:r w:rsidR="00615681">
        <w:rPr>
          <w:rStyle w:val="Strong"/>
          <w:rFonts w:ascii="Arial" w:hAnsi="Arial" w:cs="Arial"/>
          <w:color w:val="333333"/>
          <w:szCs w:val="22"/>
        </w:rPr>
        <w:t xml:space="preserve">use to assess the work is here </w:t>
      </w:r>
    </w:p>
    <w:p w14:paraId="58C17C56" w14:textId="77777777" w:rsidR="00615681" w:rsidRPr="00DE6493" w:rsidRDefault="00615681" w:rsidP="00890B47">
      <w:pPr>
        <w:pStyle w:val="NormalWeb"/>
        <w:shd w:val="clear" w:color="auto" w:fill="FFFFFF"/>
        <w:spacing w:before="0" w:beforeAutospacing="0" w:after="0" w:afterAutospacing="0" w:line="252" w:lineRule="atLeast"/>
        <w:rPr>
          <w:rStyle w:val="Strong"/>
          <w:rFonts w:ascii="Arial" w:hAnsi="Arial" w:cs="Arial"/>
          <w:color w:val="333333"/>
          <w:szCs w:val="22"/>
        </w:rPr>
      </w:pPr>
    </w:p>
    <w:p w14:paraId="249855A5" w14:textId="77777777" w:rsidR="00796027" w:rsidRPr="00DE6493" w:rsidRDefault="00796027" w:rsidP="00890B47">
      <w:pPr>
        <w:pStyle w:val="NormalWeb"/>
        <w:shd w:val="clear" w:color="auto" w:fill="FFFFFF"/>
        <w:spacing w:before="0" w:beforeAutospacing="0" w:after="0" w:afterAutospacing="0" w:line="252" w:lineRule="atLeast"/>
        <w:rPr>
          <w:rStyle w:val="Strong"/>
          <w:rFonts w:ascii="Arial" w:hAnsi="Arial" w:cs="Arial"/>
          <w:color w:val="333333"/>
          <w:szCs w:val="22"/>
        </w:rPr>
      </w:pPr>
      <w:r w:rsidRPr="00DE6493">
        <w:rPr>
          <w:rStyle w:val="Strong"/>
          <w:rFonts w:ascii="Arial" w:hAnsi="Arial" w:cs="Arial"/>
          <w:color w:val="333333"/>
          <w:szCs w:val="22"/>
        </w:rPr>
        <w:t xml:space="preserve">Evidence </w:t>
      </w:r>
      <w:proofErr w:type="gramStart"/>
      <w:r w:rsidRPr="00DE6493">
        <w:rPr>
          <w:rStyle w:val="Strong"/>
          <w:rFonts w:ascii="Arial" w:hAnsi="Arial" w:cs="Arial"/>
          <w:color w:val="333333"/>
          <w:szCs w:val="22"/>
        </w:rPr>
        <w:t>assessed :</w:t>
      </w:r>
      <w:proofErr w:type="gramEnd"/>
      <w:r w:rsidRPr="00DE6493">
        <w:rPr>
          <w:rStyle w:val="Strong"/>
          <w:rFonts w:ascii="Arial" w:hAnsi="Arial" w:cs="Arial"/>
          <w:color w:val="333333"/>
          <w:szCs w:val="22"/>
        </w:rPr>
        <w:t xml:space="preserve"> </w:t>
      </w:r>
    </w:p>
    <w:p w14:paraId="2D08E9C3" w14:textId="77777777" w:rsidR="00DE6493" w:rsidRPr="00DE6493" w:rsidRDefault="00DE6493" w:rsidP="00890B47">
      <w:pPr>
        <w:pStyle w:val="NormalWeb"/>
        <w:shd w:val="clear" w:color="auto" w:fill="FFFFFF"/>
        <w:spacing w:before="0" w:beforeAutospacing="0" w:after="0" w:afterAutospacing="0" w:line="252" w:lineRule="atLeast"/>
        <w:rPr>
          <w:rStyle w:val="Strong"/>
          <w:rFonts w:ascii="Arial" w:hAnsi="Arial" w:cs="Arial"/>
          <w:color w:val="333333"/>
          <w:szCs w:val="22"/>
        </w:rPr>
      </w:pPr>
    </w:p>
    <w:p w14:paraId="27E498E8" w14:textId="24D7FDBC" w:rsidR="00796027" w:rsidRPr="00DE6493" w:rsidRDefault="00796027" w:rsidP="00796027">
      <w:pPr>
        <w:pStyle w:val="NormalWeb"/>
        <w:numPr>
          <w:ilvl w:val="0"/>
          <w:numId w:val="2"/>
        </w:numPr>
        <w:shd w:val="clear" w:color="auto" w:fill="FFFFFF"/>
        <w:spacing w:before="0" w:beforeAutospacing="0" w:after="0" w:afterAutospacing="0" w:line="252" w:lineRule="atLeast"/>
        <w:rPr>
          <w:rStyle w:val="Strong"/>
          <w:rFonts w:ascii="Arial" w:hAnsi="Arial" w:cs="Arial"/>
          <w:color w:val="333333"/>
          <w:szCs w:val="22"/>
        </w:rPr>
      </w:pPr>
      <w:r w:rsidRPr="00DE6493">
        <w:rPr>
          <w:rStyle w:val="Strong"/>
          <w:rFonts w:ascii="Arial" w:hAnsi="Arial" w:cs="Arial"/>
          <w:color w:val="333333"/>
          <w:szCs w:val="22"/>
        </w:rPr>
        <w:t>Your analysis of two portraits, (one ‘looks like’, one ‘is like’).</w:t>
      </w:r>
    </w:p>
    <w:p w14:paraId="243C252A" w14:textId="524F8D87" w:rsidR="00796027" w:rsidRPr="00DE6493" w:rsidRDefault="00796027" w:rsidP="00796027">
      <w:pPr>
        <w:pStyle w:val="NormalWeb"/>
        <w:numPr>
          <w:ilvl w:val="0"/>
          <w:numId w:val="2"/>
        </w:numPr>
        <w:shd w:val="clear" w:color="auto" w:fill="FFFFFF"/>
        <w:spacing w:before="0" w:beforeAutospacing="0" w:after="0" w:afterAutospacing="0" w:line="252" w:lineRule="atLeast"/>
        <w:rPr>
          <w:rStyle w:val="Strong"/>
          <w:rFonts w:ascii="Arial" w:hAnsi="Arial" w:cs="Arial"/>
          <w:color w:val="333333"/>
          <w:szCs w:val="22"/>
        </w:rPr>
      </w:pPr>
      <w:r w:rsidRPr="00DE6493">
        <w:rPr>
          <w:rStyle w:val="Strong"/>
          <w:rFonts w:ascii="Arial" w:hAnsi="Arial" w:cs="Arial"/>
          <w:color w:val="333333"/>
          <w:szCs w:val="22"/>
        </w:rPr>
        <w:t>The comparison and contrast of these images.</w:t>
      </w:r>
    </w:p>
    <w:p w14:paraId="7B2840EC" w14:textId="6DC52841" w:rsidR="00796027" w:rsidRPr="00DE6493" w:rsidRDefault="00796027" w:rsidP="00796027">
      <w:pPr>
        <w:pStyle w:val="NormalWeb"/>
        <w:numPr>
          <w:ilvl w:val="0"/>
          <w:numId w:val="2"/>
        </w:numPr>
        <w:shd w:val="clear" w:color="auto" w:fill="FFFFFF"/>
        <w:spacing w:before="0" w:beforeAutospacing="0" w:after="0" w:afterAutospacing="0" w:line="252" w:lineRule="atLeast"/>
        <w:rPr>
          <w:rStyle w:val="Strong"/>
          <w:rFonts w:ascii="Arial" w:hAnsi="Arial" w:cs="Arial"/>
          <w:color w:val="333333"/>
          <w:szCs w:val="22"/>
        </w:rPr>
      </w:pPr>
      <w:r w:rsidRPr="00DE6493">
        <w:rPr>
          <w:rStyle w:val="Strong"/>
          <w:rFonts w:ascii="Arial" w:hAnsi="Arial" w:cs="Arial"/>
          <w:color w:val="333333"/>
          <w:szCs w:val="22"/>
        </w:rPr>
        <w:t>How clear the presentation is of your analysis and comparison/contrast.</w:t>
      </w:r>
    </w:p>
    <w:p w14:paraId="0983B215" w14:textId="77777777" w:rsidR="00DE6493" w:rsidRDefault="00DE6493" w:rsidP="00DE6493">
      <w:pPr>
        <w:pStyle w:val="NormalWeb"/>
        <w:shd w:val="clear" w:color="auto" w:fill="FFFFFF"/>
        <w:spacing w:before="0" w:beforeAutospacing="0" w:after="0" w:afterAutospacing="0" w:line="252" w:lineRule="atLeast"/>
        <w:ind w:left="720"/>
        <w:rPr>
          <w:rStyle w:val="Strong"/>
          <w:rFonts w:ascii="Arial" w:hAnsi="Arial" w:cs="Arial"/>
          <w:color w:val="333333"/>
          <w:sz w:val="22"/>
          <w:szCs w:val="22"/>
        </w:rPr>
      </w:pPr>
    </w:p>
    <w:p w14:paraId="4A43FB34" w14:textId="77777777" w:rsidR="00DE6493" w:rsidRDefault="00DE6493" w:rsidP="00DE6493">
      <w:pPr>
        <w:pStyle w:val="NormalWeb"/>
        <w:shd w:val="clear" w:color="auto" w:fill="FFFFFF"/>
        <w:spacing w:before="0" w:beforeAutospacing="0" w:after="0" w:afterAutospacing="0" w:line="252" w:lineRule="atLeast"/>
        <w:ind w:left="720"/>
        <w:rPr>
          <w:rStyle w:val="Strong"/>
          <w:rFonts w:ascii="Arial" w:hAnsi="Arial" w:cs="Arial"/>
          <w:color w:val="333333"/>
          <w:sz w:val="22"/>
          <w:szCs w:val="22"/>
        </w:rPr>
      </w:pPr>
    </w:p>
    <w:p w14:paraId="50F54E2E" w14:textId="43B1B804" w:rsidR="00796027" w:rsidRPr="001A5565" w:rsidRDefault="001A5565" w:rsidP="00796027">
      <w:pPr>
        <w:pStyle w:val="NormalWeb"/>
        <w:numPr>
          <w:ilvl w:val="0"/>
          <w:numId w:val="2"/>
        </w:numPr>
        <w:shd w:val="clear" w:color="auto" w:fill="FFFFFF"/>
        <w:spacing w:before="0" w:beforeAutospacing="0" w:after="0" w:afterAutospacing="0" w:line="252" w:lineRule="atLeast"/>
        <w:rPr>
          <w:rStyle w:val="Strong"/>
          <w:rFonts w:ascii="Arial" w:hAnsi="Arial" w:cs="Arial"/>
          <w:color w:val="333333"/>
          <w:sz w:val="28"/>
          <w:szCs w:val="22"/>
        </w:rPr>
      </w:pPr>
      <w:proofErr w:type="spellStart"/>
      <w:proofErr w:type="gramStart"/>
      <w:r w:rsidRPr="001A5565">
        <w:rPr>
          <w:rStyle w:val="Strong"/>
          <w:rFonts w:ascii="Arial" w:hAnsi="Arial" w:cs="Arial"/>
          <w:color w:val="333333"/>
          <w:sz w:val="28"/>
          <w:szCs w:val="22"/>
        </w:rPr>
        <w:t>NB:Citation</w:t>
      </w:r>
      <w:proofErr w:type="spellEnd"/>
      <w:proofErr w:type="gramEnd"/>
      <w:r w:rsidRPr="001A5565">
        <w:rPr>
          <w:rStyle w:val="Strong"/>
          <w:rFonts w:ascii="Arial" w:hAnsi="Arial" w:cs="Arial"/>
          <w:color w:val="333333"/>
          <w:sz w:val="28"/>
          <w:szCs w:val="22"/>
        </w:rPr>
        <w:t xml:space="preserve"> of sources –</w:t>
      </w:r>
      <w:r>
        <w:rPr>
          <w:rStyle w:val="Strong"/>
          <w:rFonts w:ascii="Arial" w:hAnsi="Arial" w:cs="Arial"/>
          <w:color w:val="333333"/>
          <w:sz w:val="28"/>
          <w:szCs w:val="22"/>
        </w:rPr>
        <w:t xml:space="preserve"> without ci</w:t>
      </w:r>
      <w:r w:rsidRPr="001A5565">
        <w:rPr>
          <w:rStyle w:val="Strong"/>
          <w:rFonts w:ascii="Arial" w:hAnsi="Arial" w:cs="Arial"/>
          <w:color w:val="333333"/>
          <w:sz w:val="28"/>
          <w:szCs w:val="22"/>
        </w:rPr>
        <w:t>ted sources the work cannot be assessed.</w:t>
      </w:r>
    </w:p>
    <w:p w14:paraId="33C6AC40" w14:textId="77777777" w:rsidR="00890B47" w:rsidRPr="001C2275" w:rsidRDefault="00890B47" w:rsidP="00890B47">
      <w:pPr>
        <w:pStyle w:val="NormalWeb"/>
        <w:shd w:val="clear" w:color="auto" w:fill="FFFFFF"/>
        <w:spacing w:before="0" w:beforeAutospacing="0" w:after="0" w:afterAutospacing="0" w:line="252" w:lineRule="atLeast"/>
        <w:rPr>
          <w:rFonts w:ascii="Tahoma" w:hAnsi="Tahoma" w:cs="Tahoma"/>
          <w:color w:val="333333"/>
          <w:sz w:val="22"/>
          <w:szCs w:val="22"/>
        </w:rPr>
      </w:pPr>
    </w:p>
    <w:p w14:paraId="49FC9895" w14:textId="77777777" w:rsidR="00DE6493" w:rsidRDefault="00DE6493" w:rsidP="00890B47">
      <w:pPr>
        <w:rPr>
          <w:rFonts w:ascii="Arial" w:hAnsi="Arial" w:cs="Arial"/>
          <w:b/>
        </w:rPr>
      </w:pPr>
    </w:p>
    <w:p w14:paraId="7A76758D" w14:textId="77777777" w:rsidR="00DE6493" w:rsidRDefault="00DE6493" w:rsidP="00890B47">
      <w:pPr>
        <w:rPr>
          <w:rFonts w:ascii="Arial" w:hAnsi="Arial" w:cs="Arial"/>
          <w:b/>
        </w:rPr>
      </w:pPr>
    </w:p>
    <w:p w14:paraId="2D8891DE" w14:textId="77777777" w:rsidR="00DE6493" w:rsidRDefault="00DE6493" w:rsidP="00890B47">
      <w:pPr>
        <w:rPr>
          <w:rFonts w:ascii="Arial" w:hAnsi="Arial" w:cs="Arial"/>
          <w:b/>
        </w:rPr>
      </w:pPr>
    </w:p>
    <w:p w14:paraId="6B50BE00" w14:textId="77777777" w:rsidR="00DE6493" w:rsidRDefault="00DE6493" w:rsidP="00890B47">
      <w:pPr>
        <w:rPr>
          <w:rFonts w:ascii="Arial" w:hAnsi="Arial" w:cs="Arial"/>
          <w:b/>
        </w:rPr>
      </w:pPr>
    </w:p>
    <w:p w14:paraId="1395E35D" w14:textId="77777777" w:rsidR="00DE6493" w:rsidRDefault="00DE6493" w:rsidP="00890B47">
      <w:pPr>
        <w:rPr>
          <w:rFonts w:ascii="Arial" w:hAnsi="Arial" w:cs="Arial"/>
          <w:b/>
        </w:rPr>
      </w:pPr>
    </w:p>
    <w:p w14:paraId="784026D9" w14:textId="77777777" w:rsidR="00DE6493" w:rsidRDefault="00DE6493" w:rsidP="00890B47">
      <w:pPr>
        <w:rPr>
          <w:rFonts w:ascii="Arial" w:hAnsi="Arial" w:cs="Arial"/>
          <w:b/>
        </w:rPr>
      </w:pPr>
    </w:p>
    <w:p w14:paraId="501F3849" w14:textId="77777777" w:rsidR="00DE6493" w:rsidRDefault="00DE6493" w:rsidP="00890B47">
      <w:pPr>
        <w:rPr>
          <w:rFonts w:ascii="Arial" w:hAnsi="Arial" w:cs="Arial"/>
          <w:b/>
        </w:rPr>
      </w:pPr>
    </w:p>
    <w:p w14:paraId="58BF2042" w14:textId="77777777" w:rsidR="00DE6493" w:rsidRDefault="00DE6493" w:rsidP="00890B47">
      <w:pPr>
        <w:rPr>
          <w:rFonts w:ascii="Arial" w:hAnsi="Arial" w:cs="Arial"/>
          <w:b/>
        </w:rPr>
      </w:pPr>
    </w:p>
    <w:p w14:paraId="374578B7" w14:textId="77777777" w:rsidR="00DE6493" w:rsidRDefault="00DE6493" w:rsidP="00890B47">
      <w:pPr>
        <w:rPr>
          <w:rFonts w:ascii="Arial" w:hAnsi="Arial" w:cs="Arial"/>
          <w:b/>
        </w:rPr>
      </w:pPr>
    </w:p>
    <w:p w14:paraId="7F34DE2B" w14:textId="77777777" w:rsidR="00DE6493" w:rsidRDefault="00DE6493" w:rsidP="00890B47">
      <w:pPr>
        <w:rPr>
          <w:rFonts w:ascii="Arial" w:hAnsi="Arial" w:cs="Arial"/>
          <w:b/>
        </w:rPr>
      </w:pPr>
    </w:p>
    <w:p w14:paraId="2A3C01B9" w14:textId="77777777" w:rsidR="00DE6493" w:rsidRDefault="00DE6493" w:rsidP="00890B47">
      <w:pPr>
        <w:rPr>
          <w:rFonts w:ascii="Arial" w:hAnsi="Arial" w:cs="Arial"/>
          <w:b/>
        </w:rPr>
      </w:pPr>
    </w:p>
    <w:p w14:paraId="5B1AD179" w14:textId="77777777" w:rsidR="00DE6493" w:rsidRDefault="00DE6493" w:rsidP="00890B47">
      <w:pPr>
        <w:rPr>
          <w:rFonts w:ascii="Arial" w:hAnsi="Arial" w:cs="Arial"/>
          <w:b/>
        </w:rPr>
      </w:pPr>
    </w:p>
    <w:p w14:paraId="2EE302CC" w14:textId="77777777" w:rsidR="00DE6493" w:rsidRDefault="00DE6493" w:rsidP="00890B47">
      <w:pPr>
        <w:rPr>
          <w:rFonts w:ascii="Arial" w:hAnsi="Arial" w:cs="Arial"/>
          <w:b/>
        </w:rPr>
      </w:pPr>
    </w:p>
    <w:p w14:paraId="55EF1EE7" w14:textId="77777777" w:rsidR="00DE6493" w:rsidRDefault="00DE6493" w:rsidP="00890B47">
      <w:pPr>
        <w:rPr>
          <w:rFonts w:ascii="Arial" w:hAnsi="Arial" w:cs="Arial"/>
          <w:b/>
        </w:rPr>
      </w:pPr>
    </w:p>
    <w:p w14:paraId="5181791B" w14:textId="77777777" w:rsidR="00DE6493" w:rsidRDefault="00DE6493" w:rsidP="00890B47">
      <w:pPr>
        <w:rPr>
          <w:rFonts w:ascii="Arial" w:hAnsi="Arial" w:cs="Arial"/>
          <w:b/>
        </w:rPr>
      </w:pPr>
    </w:p>
    <w:p w14:paraId="6F0FDDF1" w14:textId="77777777" w:rsidR="00DE6493" w:rsidRDefault="00DE6493" w:rsidP="00890B47">
      <w:pPr>
        <w:rPr>
          <w:rFonts w:ascii="Arial" w:hAnsi="Arial" w:cs="Arial"/>
          <w:b/>
        </w:rPr>
      </w:pPr>
    </w:p>
    <w:p w14:paraId="67CAF195" w14:textId="77777777" w:rsidR="00890B47" w:rsidRPr="002D43C3" w:rsidRDefault="00890B47" w:rsidP="00890B47">
      <w:pPr>
        <w:rPr>
          <w:rFonts w:ascii="Arial" w:hAnsi="Arial" w:cs="Arial"/>
          <w:b/>
        </w:rPr>
      </w:pPr>
      <w:r w:rsidRPr="002D43C3">
        <w:rPr>
          <w:rFonts w:ascii="Arial" w:hAnsi="Arial" w:cs="Arial"/>
          <w:b/>
        </w:rPr>
        <w:t>Criterion D:  Responding</w:t>
      </w:r>
    </w:p>
    <w:tbl>
      <w:tblPr>
        <w:tblW w:w="13572" w:type="dxa"/>
        <w:tblInd w:w="-5" w:type="dxa"/>
        <w:tblLayout w:type="fixed"/>
        <w:tblLook w:val="0000" w:firstRow="0" w:lastRow="0" w:firstColumn="0" w:lastColumn="0" w:noHBand="0" w:noVBand="0"/>
      </w:tblPr>
      <w:tblGrid>
        <w:gridCol w:w="1548"/>
        <w:gridCol w:w="4944"/>
        <w:gridCol w:w="7080"/>
      </w:tblGrid>
      <w:tr w:rsidR="00890B47" w:rsidRPr="002D43C3" w14:paraId="6679797C" w14:textId="77777777" w:rsidTr="00BF33A7">
        <w:tc>
          <w:tcPr>
            <w:tcW w:w="1548" w:type="dxa"/>
            <w:tcBorders>
              <w:top w:val="single" w:sz="4" w:space="0" w:color="000000"/>
              <w:left w:val="single" w:sz="4" w:space="0" w:color="000000"/>
              <w:bottom w:val="single" w:sz="4" w:space="0" w:color="000000"/>
            </w:tcBorders>
          </w:tcPr>
          <w:p w14:paraId="6FA2D544" w14:textId="77777777" w:rsidR="00890B47" w:rsidRPr="002D43C3" w:rsidRDefault="00890B47" w:rsidP="00BF33A7">
            <w:pPr>
              <w:snapToGrid w:val="0"/>
              <w:jc w:val="center"/>
              <w:rPr>
                <w:rFonts w:ascii="Arial" w:hAnsi="Arial" w:cs="Arial"/>
                <w:b/>
                <w:bCs/>
              </w:rPr>
            </w:pPr>
            <w:r w:rsidRPr="002D43C3">
              <w:rPr>
                <w:rFonts w:ascii="Arial" w:hAnsi="Arial" w:cs="Arial"/>
                <w:b/>
                <w:bCs/>
                <w:sz w:val="22"/>
                <w:szCs w:val="22"/>
              </w:rPr>
              <w:t>Level of Achievement</w:t>
            </w:r>
          </w:p>
        </w:tc>
        <w:tc>
          <w:tcPr>
            <w:tcW w:w="4944" w:type="dxa"/>
            <w:tcBorders>
              <w:top w:val="single" w:sz="4" w:space="0" w:color="000000"/>
              <w:left w:val="single" w:sz="4" w:space="0" w:color="000000"/>
              <w:bottom w:val="single" w:sz="4" w:space="0" w:color="000000"/>
            </w:tcBorders>
          </w:tcPr>
          <w:p w14:paraId="54DC805F" w14:textId="77777777" w:rsidR="00890B47" w:rsidRPr="002D43C3" w:rsidRDefault="00890B47" w:rsidP="00BF33A7">
            <w:pPr>
              <w:pStyle w:val="Heading1"/>
              <w:snapToGrid w:val="0"/>
              <w:rPr>
                <w:rFonts w:ascii="Arial" w:hAnsi="Arial" w:cs="Arial"/>
              </w:rPr>
            </w:pPr>
            <w:r w:rsidRPr="002D43C3">
              <w:rPr>
                <w:rFonts w:ascii="Arial" w:hAnsi="Arial" w:cs="Arial"/>
                <w:sz w:val="22"/>
                <w:szCs w:val="22"/>
              </w:rPr>
              <w:t>Descriptor</w:t>
            </w:r>
          </w:p>
        </w:tc>
        <w:tc>
          <w:tcPr>
            <w:tcW w:w="7080" w:type="dxa"/>
            <w:tcBorders>
              <w:top w:val="single" w:sz="4" w:space="0" w:color="000000"/>
              <w:left w:val="single" w:sz="4" w:space="0" w:color="000000"/>
              <w:bottom w:val="single" w:sz="4" w:space="0" w:color="000000"/>
              <w:right w:val="single" w:sz="4" w:space="0" w:color="000000"/>
            </w:tcBorders>
          </w:tcPr>
          <w:p w14:paraId="2A35A14B" w14:textId="77777777" w:rsidR="00890B47" w:rsidRPr="002D43C3" w:rsidRDefault="00890B47" w:rsidP="00BF33A7">
            <w:pPr>
              <w:pStyle w:val="Heading1"/>
              <w:snapToGrid w:val="0"/>
              <w:rPr>
                <w:rFonts w:ascii="Arial" w:hAnsi="Arial" w:cs="Arial"/>
              </w:rPr>
            </w:pPr>
            <w:r w:rsidRPr="002D43C3">
              <w:rPr>
                <w:rFonts w:ascii="Arial" w:hAnsi="Arial" w:cs="Arial"/>
                <w:sz w:val="22"/>
                <w:szCs w:val="22"/>
              </w:rPr>
              <w:t>Details</w:t>
            </w:r>
          </w:p>
        </w:tc>
      </w:tr>
      <w:tr w:rsidR="00890B47" w:rsidRPr="002D43C3" w14:paraId="5BCF6D96" w14:textId="77777777" w:rsidTr="00BF33A7">
        <w:tc>
          <w:tcPr>
            <w:tcW w:w="1548" w:type="dxa"/>
            <w:tcBorders>
              <w:left w:val="single" w:sz="4" w:space="0" w:color="000000"/>
              <w:bottom w:val="single" w:sz="4" w:space="0" w:color="000000"/>
            </w:tcBorders>
          </w:tcPr>
          <w:p w14:paraId="5D366F93" w14:textId="77777777" w:rsidR="00890B47" w:rsidRPr="00796027" w:rsidRDefault="00890B47" w:rsidP="00BF33A7">
            <w:pPr>
              <w:snapToGrid w:val="0"/>
              <w:jc w:val="center"/>
              <w:rPr>
                <w:rFonts w:ascii="Arial" w:hAnsi="Arial" w:cs="Arial"/>
                <w:b/>
                <w:bCs/>
                <w:sz w:val="28"/>
              </w:rPr>
            </w:pPr>
            <w:r w:rsidRPr="00796027">
              <w:rPr>
                <w:rFonts w:ascii="Arial" w:hAnsi="Arial" w:cs="Arial"/>
                <w:b/>
                <w:bCs/>
                <w:sz w:val="28"/>
                <w:szCs w:val="22"/>
              </w:rPr>
              <w:t>1-2</w:t>
            </w:r>
          </w:p>
        </w:tc>
        <w:tc>
          <w:tcPr>
            <w:tcW w:w="4944" w:type="dxa"/>
            <w:tcBorders>
              <w:left w:val="single" w:sz="4" w:space="0" w:color="000000"/>
              <w:bottom w:val="single" w:sz="4" w:space="0" w:color="000000"/>
            </w:tcBorders>
          </w:tcPr>
          <w:p w14:paraId="0C6338F7" w14:textId="77777777" w:rsidR="00890B47" w:rsidRPr="00796027" w:rsidRDefault="00890B47" w:rsidP="00BF33A7">
            <w:pPr>
              <w:pStyle w:val="Default"/>
              <w:rPr>
                <w:rFonts w:ascii="Arial" w:hAnsi="Arial" w:cs="Arial"/>
                <w:color w:val="auto"/>
                <w:sz w:val="28"/>
                <w:szCs w:val="22"/>
              </w:rPr>
            </w:pPr>
            <w:r w:rsidRPr="00796027">
              <w:rPr>
                <w:rStyle w:val="A8"/>
                <w:rFonts w:ascii="Arial" w:hAnsi="Arial" w:cs="Arial"/>
                <w:color w:val="auto"/>
                <w:sz w:val="28"/>
                <w:szCs w:val="22"/>
              </w:rPr>
              <w:t xml:space="preserve">iii. you </w:t>
            </w:r>
            <w:r w:rsidRPr="00796027">
              <w:rPr>
                <w:rFonts w:ascii="Arial" w:hAnsi="Arial" w:cs="Arial"/>
                <w:color w:val="auto"/>
                <w:sz w:val="28"/>
                <w:szCs w:val="22"/>
              </w:rPr>
              <w:t xml:space="preserve">present a </w:t>
            </w:r>
            <w:r w:rsidRPr="00796027">
              <w:rPr>
                <w:rFonts w:ascii="Arial" w:hAnsi="Arial" w:cs="Arial"/>
                <w:b/>
                <w:bCs/>
                <w:color w:val="auto"/>
                <w:sz w:val="28"/>
                <w:szCs w:val="22"/>
              </w:rPr>
              <w:t xml:space="preserve">limited </w:t>
            </w:r>
            <w:r w:rsidRPr="00796027">
              <w:rPr>
                <w:rFonts w:ascii="Arial" w:hAnsi="Arial" w:cs="Arial"/>
                <w:color w:val="auto"/>
                <w:sz w:val="28"/>
                <w:szCs w:val="22"/>
              </w:rPr>
              <w:t xml:space="preserve">critique of the artwork of self and others. </w:t>
            </w:r>
          </w:p>
        </w:tc>
        <w:tc>
          <w:tcPr>
            <w:tcW w:w="7080" w:type="dxa"/>
            <w:tcBorders>
              <w:left w:val="single" w:sz="4" w:space="0" w:color="000000"/>
              <w:bottom w:val="single" w:sz="4" w:space="0" w:color="000000"/>
              <w:right w:val="single" w:sz="4" w:space="0" w:color="000000"/>
            </w:tcBorders>
            <w:shd w:val="clear" w:color="auto" w:fill="FF7C80"/>
          </w:tcPr>
          <w:p w14:paraId="20E066AB" w14:textId="6530723D" w:rsidR="00890B47" w:rsidRPr="00796027" w:rsidRDefault="00890B47" w:rsidP="00DE6493">
            <w:pPr>
              <w:rPr>
                <w:rFonts w:ascii="Arial" w:hAnsi="Arial" w:cs="Arial"/>
                <w:sz w:val="28"/>
              </w:rPr>
            </w:pPr>
            <w:r w:rsidRPr="00796027">
              <w:rPr>
                <w:rFonts w:ascii="Arial" w:hAnsi="Arial" w:cs="Arial"/>
                <w:sz w:val="28"/>
              </w:rPr>
              <w:t>iii.</w:t>
            </w:r>
            <w:r w:rsidR="00DE6493">
              <w:rPr>
                <w:rFonts w:ascii="Arial" w:hAnsi="Arial" w:cs="Arial"/>
                <w:sz w:val="28"/>
              </w:rPr>
              <w:t xml:space="preserve"> You have submitted some of the material requested but elements may be missing</w:t>
            </w:r>
            <w:r w:rsidRPr="00796027">
              <w:rPr>
                <w:rFonts w:ascii="Arial" w:hAnsi="Arial" w:cs="Arial"/>
                <w:sz w:val="28"/>
              </w:rPr>
              <w:t>.</w:t>
            </w:r>
            <w:r w:rsidR="00DE6493">
              <w:rPr>
                <w:rFonts w:ascii="Arial" w:hAnsi="Arial" w:cs="Arial"/>
                <w:sz w:val="28"/>
              </w:rPr>
              <w:t xml:space="preserve"> It is not clear you understand the distinction between ‘looks like’ and ‘is like’ in portraiture.</w:t>
            </w:r>
          </w:p>
        </w:tc>
      </w:tr>
      <w:tr w:rsidR="00890B47" w:rsidRPr="002D43C3" w14:paraId="16ED7CAF" w14:textId="77777777" w:rsidTr="00BF33A7">
        <w:tc>
          <w:tcPr>
            <w:tcW w:w="1548" w:type="dxa"/>
            <w:tcBorders>
              <w:left w:val="single" w:sz="4" w:space="0" w:color="000000"/>
              <w:bottom w:val="single" w:sz="4" w:space="0" w:color="000000"/>
            </w:tcBorders>
          </w:tcPr>
          <w:p w14:paraId="3FABE790" w14:textId="77777777" w:rsidR="00890B47" w:rsidRPr="00796027" w:rsidRDefault="00890B47" w:rsidP="00BF33A7">
            <w:pPr>
              <w:snapToGrid w:val="0"/>
              <w:jc w:val="center"/>
              <w:rPr>
                <w:rFonts w:ascii="Arial" w:hAnsi="Arial" w:cs="Arial"/>
                <w:b/>
                <w:bCs/>
                <w:sz w:val="28"/>
              </w:rPr>
            </w:pPr>
            <w:r w:rsidRPr="00796027">
              <w:rPr>
                <w:rFonts w:ascii="Arial" w:hAnsi="Arial" w:cs="Arial"/>
                <w:b/>
                <w:bCs/>
                <w:sz w:val="28"/>
                <w:szCs w:val="22"/>
              </w:rPr>
              <w:t>3-4</w:t>
            </w:r>
          </w:p>
        </w:tc>
        <w:tc>
          <w:tcPr>
            <w:tcW w:w="4944" w:type="dxa"/>
            <w:tcBorders>
              <w:left w:val="single" w:sz="4" w:space="0" w:color="000000"/>
              <w:bottom w:val="single" w:sz="4" w:space="0" w:color="000000"/>
            </w:tcBorders>
          </w:tcPr>
          <w:p w14:paraId="40DF5182" w14:textId="77777777" w:rsidR="00890B47" w:rsidRPr="00796027" w:rsidRDefault="00890B47" w:rsidP="00BF33A7">
            <w:pPr>
              <w:pStyle w:val="Default"/>
              <w:rPr>
                <w:rFonts w:ascii="Arial" w:hAnsi="Arial" w:cs="Arial"/>
                <w:color w:val="auto"/>
                <w:sz w:val="28"/>
                <w:szCs w:val="22"/>
              </w:rPr>
            </w:pPr>
            <w:r w:rsidRPr="00796027">
              <w:rPr>
                <w:rStyle w:val="A8"/>
                <w:rFonts w:ascii="Arial" w:hAnsi="Arial" w:cs="Arial"/>
                <w:color w:val="auto"/>
                <w:sz w:val="28"/>
                <w:szCs w:val="22"/>
              </w:rPr>
              <w:t xml:space="preserve">iii. you </w:t>
            </w:r>
            <w:r w:rsidRPr="00796027">
              <w:rPr>
                <w:rFonts w:ascii="Arial" w:hAnsi="Arial" w:cs="Arial"/>
                <w:color w:val="auto"/>
                <w:sz w:val="28"/>
                <w:szCs w:val="22"/>
              </w:rPr>
              <w:t xml:space="preserve">present an </w:t>
            </w:r>
            <w:r w:rsidRPr="00796027">
              <w:rPr>
                <w:rFonts w:ascii="Arial" w:hAnsi="Arial" w:cs="Arial"/>
                <w:b/>
                <w:bCs/>
                <w:color w:val="auto"/>
                <w:sz w:val="28"/>
                <w:szCs w:val="22"/>
              </w:rPr>
              <w:t xml:space="preserve">adequate </w:t>
            </w:r>
            <w:r w:rsidRPr="00796027">
              <w:rPr>
                <w:rFonts w:ascii="Arial" w:hAnsi="Arial" w:cs="Arial"/>
                <w:color w:val="auto"/>
                <w:sz w:val="28"/>
                <w:szCs w:val="22"/>
              </w:rPr>
              <w:t xml:space="preserve">critique of the artwork of self and others. </w:t>
            </w:r>
          </w:p>
        </w:tc>
        <w:tc>
          <w:tcPr>
            <w:tcW w:w="7080" w:type="dxa"/>
            <w:tcBorders>
              <w:left w:val="single" w:sz="4" w:space="0" w:color="000000"/>
              <w:bottom w:val="single" w:sz="4" w:space="0" w:color="000000"/>
              <w:right w:val="single" w:sz="4" w:space="0" w:color="000000"/>
            </w:tcBorders>
            <w:shd w:val="clear" w:color="auto" w:fill="FFC000"/>
          </w:tcPr>
          <w:p w14:paraId="010E26A7" w14:textId="11A7FA8D" w:rsidR="00890B47" w:rsidRPr="00796027" w:rsidRDefault="00890B47" w:rsidP="00DE6493">
            <w:pPr>
              <w:rPr>
                <w:rFonts w:ascii="Arial" w:hAnsi="Arial" w:cs="Arial"/>
                <w:sz w:val="28"/>
              </w:rPr>
            </w:pPr>
            <w:proofErr w:type="spellStart"/>
            <w:r w:rsidRPr="00796027">
              <w:rPr>
                <w:rFonts w:ascii="Arial" w:hAnsi="Arial" w:cs="Arial"/>
                <w:sz w:val="28"/>
              </w:rPr>
              <w:t>iii.</w:t>
            </w:r>
            <w:r w:rsidR="00A76579">
              <w:rPr>
                <w:rFonts w:ascii="Arial" w:hAnsi="Arial" w:cs="Arial"/>
                <w:sz w:val="28"/>
              </w:rPr>
              <w:t>You</w:t>
            </w:r>
            <w:proofErr w:type="spellEnd"/>
            <w:r w:rsidR="00A76579">
              <w:rPr>
                <w:rFonts w:ascii="Arial" w:hAnsi="Arial" w:cs="Arial"/>
                <w:sz w:val="28"/>
              </w:rPr>
              <w:t xml:space="preserve"> have submitted analysis of the two portraits and have compared and contrasted them. There is enough detail and comment to show you understand the difference between ‘looks like’ and ‘is like’.</w:t>
            </w:r>
            <w:r w:rsidR="001A5565">
              <w:rPr>
                <w:rFonts w:ascii="Arial" w:hAnsi="Arial" w:cs="Arial"/>
                <w:sz w:val="28"/>
              </w:rPr>
              <w:t xml:space="preserve"> The work is posted on your website, </w:t>
            </w:r>
            <w:r w:rsidR="00DE6493">
              <w:rPr>
                <w:rFonts w:ascii="Arial" w:hAnsi="Arial" w:cs="Arial"/>
                <w:sz w:val="28"/>
              </w:rPr>
              <w:t>and is logical in the way it is presented.</w:t>
            </w:r>
          </w:p>
        </w:tc>
      </w:tr>
      <w:tr w:rsidR="00890B47" w:rsidRPr="002D43C3" w14:paraId="5DBF5366" w14:textId="77777777" w:rsidTr="00BF33A7">
        <w:tc>
          <w:tcPr>
            <w:tcW w:w="1548" w:type="dxa"/>
            <w:tcBorders>
              <w:left w:val="single" w:sz="4" w:space="0" w:color="000000"/>
              <w:bottom w:val="single" w:sz="4" w:space="0" w:color="000000"/>
            </w:tcBorders>
          </w:tcPr>
          <w:p w14:paraId="2FD4F8E7" w14:textId="77777777" w:rsidR="00890B47" w:rsidRPr="00796027" w:rsidRDefault="00890B47" w:rsidP="00BF33A7">
            <w:pPr>
              <w:snapToGrid w:val="0"/>
              <w:jc w:val="center"/>
              <w:rPr>
                <w:rFonts w:ascii="Arial" w:hAnsi="Arial" w:cs="Arial"/>
                <w:b/>
                <w:bCs/>
                <w:sz w:val="28"/>
              </w:rPr>
            </w:pPr>
            <w:r w:rsidRPr="00796027">
              <w:rPr>
                <w:rFonts w:ascii="Arial" w:hAnsi="Arial" w:cs="Arial"/>
                <w:b/>
                <w:bCs/>
                <w:sz w:val="28"/>
                <w:szCs w:val="22"/>
              </w:rPr>
              <w:t>5-6</w:t>
            </w:r>
          </w:p>
        </w:tc>
        <w:tc>
          <w:tcPr>
            <w:tcW w:w="4944" w:type="dxa"/>
            <w:tcBorders>
              <w:left w:val="single" w:sz="4" w:space="0" w:color="000000"/>
              <w:bottom w:val="single" w:sz="4" w:space="0" w:color="000000"/>
            </w:tcBorders>
          </w:tcPr>
          <w:p w14:paraId="223F1EAB" w14:textId="77777777" w:rsidR="00890B47" w:rsidRPr="00796027" w:rsidRDefault="00890B47" w:rsidP="00BF33A7">
            <w:pPr>
              <w:pStyle w:val="Default"/>
              <w:rPr>
                <w:rFonts w:ascii="Arial" w:hAnsi="Arial" w:cs="Arial"/>
                <w:color w:val="auto"/>
                <w:sz w:val="28"/>
                <w:szCs w:val="22"/>
              </w:rPr>
            </w:pPr>
            <w:r w:rsidRPr="00796027">
              <w:rPr>
                <w:rStyle w:val="A8"/>
                <w:rFonts w:ascii="Arial" w:hAnsi="Arial" w:cs="Arial"/>
                <w:color w:val="auto"/>
                <w:sz w:val="28"/>
                <w:szCs w:val="22"/>
              </w:rPr>
              <w:t xml:space="preserve">iii. you </w:t>
            </w:r>
            <w:r w:rsidRPr="00796027">
              <w:rPr>
                <w:rFonts w:ascii="Arial" w:hAnsi="Arial" w:cs="Arial"/>
                <w:color w:val="auto"/>
                <w:sz w:val="28"/>
                <w:szCs w:val="22"/>
              </w:rPr>
              <w:t xml:space="preserve">present a </w:t>
            </w:r>
            <w:r w:rsidRPr="00796027">
              <w:rPr>
                <w:rFonts w:ascii="Arial" w:hAnsi="Arial" w:cs="Arial"/>
                <w:b/>
                <w:bCs/>
                <w:color w:val="auto"/>
                <w:sz w:val="28"/>
                <w:szCs w:val="22"/>
              </w:rPr>
              <w:t xml:space="preserve">substantial </w:t>
            </w:r>
            <w:r w:rsidRPr="00796027">
              <w:rPr>
                <w:rFonts w:ascii="Arial" w:hAnsi="Arial" w:cs="Arial"/>
                <w:color w:val="auto"/>
                <w:sz w:val="28"/>
                <w:szCs w:val="22"/>
              </w:rPr>
              <w:t xml:space="preserve">critique of the artwork of self and others. </w:t>
            </w:r>
          </w:p>
        </w:tc>
        <w:tc>
          <w:tcPr>
            <w:tcW w:w="7080" w:type="dxa"/>
            <w:tcBorders>
              <w:left w:val="single" w:sz="4" w:space="0" w:color="000000"/>
              <w:bottom w:val="single" w:sz="4" w:space="0" w:color="000000"/>
              <w:right w:val="single" w:sz="4" w:space="0" w:color="000000"/>
            </w:tcBorders>
            <w:shd w:val="clear" w:color="auto" w:fill="99FF99"/>
          </w:tcPr>
          <w:p w14:paraId="08E53F70" w14:textId="7443B981" w:rsidR="00890B47" w:rsidRPr="00796027" w:rsidRDefault="00890B47" w:rsidP="00DE6493">
            <w:pPr>
              <w:rPr>
                <w:rFonts w:ascii="Arial" w:hAnsi="Arial" w:cs="Arial"/>
                <w:sz w:val="28"/>
              </w:rPr>
            </w:pPr>
            <w:r w:rsidRPr="00796027">
              <w:rPr>
                <w:rFonts w:ascii="Arial" w:hAnsi="Arial" w:cs="Arial"/>
                <w:sz w:val="28"/>
              </w:rPr>
              <w:t>iii.</w:t>
            </w:r>
            <w:r w:rsidR="00796027">
              <w:rPr>
                <w:rFonts w:ascii="Arial" w:hAnsi="Arial" w:cs="Arial"/>
                <w:sz w:val="28"/>
              </w:rPr>
              <w:t xml:space="preserve"> </w:t>
            </w:r>
            <w:r w:rsidRPr="00796027">
              <w:rPr>
                <w:rFonts w:ascii="Arial" w:hAnsi="Arial" w:cs="Arial"/>
                <w:sz w:val="28"/>
              </w:rPr>
              <w:t xml:space="preserve">Your </w:t>
            </w:r>
            <w:r w:rsidR="00796027">
              <w:rPr>
                <w:rFonts w:ascii="Arial" w:hAnsi="Arial" w:cs="Arial"/>
                <w:sz w:val="28"/>
              </w:rPr>
              <w:t>analysis of the two portraits</w:t>
            </w:r>
            <w:r w:rsidRPr="00796027">
              <w:rPr>
                <w:rFonts w:ascii="Arial" w:hAnsi="Arial" w:cs="Arial"/>
                <w:sz w:val="28"/>
              </w:rPr>
              <w:t xml:space="preserve"> </w:t>
            </w:r>
            <w:r w:rsidR="00796027">
              <w:rPr>
                <w:rFonts w:ascii="Arial" w:hAnsi="Arial" w:cs="Arial"/>
                <w:sz w:val="28"/>
              </w:rPr>
              <w:t xml:space="preserve">is substantial, sources are fully cited, you note formal qualities, and include some information about the context the artist worked in. Your </w:t>
            </w:r>
            <w:r w:rsidR="00A76579">
              <w:rPr>
                <w:rFonts w:ascii="Arial" w:hAnsi="Arial" w:cs="Arial"/>
                <w:sz w:val="28"/>
              </w:rPr>
              <w:t xml:space="preserve">compare/contrast shows </w:t>
            </w:r>
            <w:proofErr w:type="gramStart"/>
            <w:r w:rsidR="00A76579">
              <w:rPr>
                <w:rFonts w:ascii="Arial" w:hAnsi="Arial" w:cs="Arial"/>
                <w:sz w:val="28"/>
              </w:rPr>
              <w:t xml:space="preserve">you </w:t>
            </w:r>
            <w:r w:rsidR="00796027">
              <w:rPr>
                <w:rFonts w:ascii="Arial" w:hAnsi="Arial" w:cs="Arial"/>
                <w:sz w:val="28"/>
              </w:rPr>
              <w:t xml:space="preserve"> understand</w:t>
            </w:r>
            <w:proofErr w:type="gramEnd"/>
            <w:r w:rsidR="00796027">
              <w:rPr>
                <w:rFonts w:ascii="Arial" w:hAnsi="Arial" w:cs="Arial"/>
                <w:sz w:val="28"/>
              </w:rPr>
              <w:t xml:space="preserve"> the difference between ‘looks like’ and ‘is like’.</w:t>
            </w:r>
            <w:r w:rsidR="00A76579">
              <w:rPr>
                <w:rFonts w:ascii="Arial" w:hAnsi="Arial" w:cs="Arial"/>
                <w:sz w:val="28"/>
              </w:rPr>
              <w:t xml:space="preserve"> Your work is clear in its presentation and easy to access on your website.</w:t>
            </w:r>
          </w:p>
        </w:tc>
      </w:tr>
      <w:tr w:rsidR="00890B47" w:rsidRPr="002D43C3" w14:paraId="2341BE73" w14:textId="77777777" w:rsidTr="00BF33A7">
        <w:tc>
          <w:tcPr>
            <w:tcW w:w="1548" w:type="dxa"/>
            <w:tcBorders>
              <w:left w:val="single" w:sz="4" w:space="0" w:color="000000"/>
              <w:bottom w:val="single" w:sz="4" w:space="0" w:color="000000"/>
            </w:tcBorders>
          </w:tcPr>
          <w:p w14:paraId="0FEF543D" w14:textId="77777777" w:rsidR="00890B47" w:rsidRPr="00796027" w:rsidRDefault="00890B47" w:rsidP="00BF33A7">
            <w:pPr>
              <w:snapToGrid w:val="0"/>
              <w:jc w:val="center"/>
              <w:rPr>
                <w:rFonts w:ascii="Arial" w:hAnsi="Arial" w:cs="Arial"/>
                <w:b/>
                <w:bCs/>
                <w:sz w:val="28"/>
              </w:rPr>
            </w:pPr>
            <w:r w:rsidRPr="00796027">
              <w:rPr>
                <w:rFonts w:ascii="Arial" w:hAnsi="Arial" w:cs="Arial"/>
                <w:b/>
                <w:bCs/>
                <w:sz w:val="28"/>
                <w:szCs w:val="22"/>
              </w:rPr>
              <w:t>7-8</w:t>
            </w:r>
          </w:p>
        </w:tc>
        <w:tc>
          <w:tcPr>
            <w:tcW w:w="4944" w:type="dxa"/>
            <w:tcBorders>
              <w:left w:val="single" w:sz="4" w:space="0" w:color="000000"/>
              <w:bottom w:val="single" w:sz="4" w:space="0" w:color="000000"/>
            </w:tcBorders>
          </w:tcPr>
          <w:p w14:paraId="6B7F5604" w14:textId="77777777" w:rsidR="00890B47" w:rsidRPr="00796027" w:rsidRDefault="00890B47" w:rsidP="00BF33A7">
            <w:pPr>
              <w:pStyle w:val="Default"/>
              <w:rPr>
                <w:rFonts w:ascii="Arial" w:hAnsi="Arial" w:cs="Arial"/>
                <w:color w:val="auto"/>
                <w:sz w:val="28"/>
                <w:szCs w:val="22"/>
              </w:rPr>
            </w:pPr>
            <w:r w:rsidRPr="00796027">
              <w:rPr>
                <w:rStyle w:val="A8"/>
                <w:rFonts w:ascii="Arial" w:hAnsi="Arial" w:cs="Arial"/>
                <w:color w:val="auto"/>
                <w:sz w:val="28"/>
                <w:szCs w:val="22"/>
              </w:rPr>
              <w:t xml:space="preserve">iii. you </w:t>
            </w:r>
            <w:r w:rsidRPr="00796027">
              <w:rPr>
                <w:rFonts w:ascii="Arial" w:hAnsi="Arial" w:cs="Arial"/>
                <w:color w:val="auto"/>
                <w:sz w:val="28"/>
                <w:szCs w:val="22"/>
              </w:rPr>
              <w:t xml:space="preserve">present an </w:t>
            </w:r>
            <w:r w:rsidRPr="00796027">
              <w:rPr>
                <w:rFonts w:ascii="Arial" w:hAnsi="Arial" w:cs="Arial"/>
                <w:b/>
                <w:bCs/>
                <w:color w:val="auto"/>
                <w:sz w:val="28"/>
                <w:szCs w:val="22"/>
              </w:rPr>
              <w:t xml:space="preserve">excellent </w:t>
            </w:r>
            <w:r w:rsidRPr="00796027">
              <w:rPr>
                <w:rFonts w:ascii="Arial" w:hAnsi="Arial" w:cs="Arial"/>
                <w:color w:val="auto"/>
                <w:sz w:val="28"/>
                <w:szCs w:val="22"/>
              </w:rPr>
              <w:t xml:space="preserve">critique of the artwork of self and others. </w:t>
            </w:r>
          </w:p>
        </w:tc>
        <w:tc>
          <w:tcPr>
            <w:tcW w:w="7080" w:type="dxa"/>
            <w:tcBorders>
              <w:left w:val="single" w:sz="4" w:space="0" w:color="000000"/>
              <w:bottom w:val="single" w:sz="4" w:space="0" w:color="000000"/>
              <w:right w:val="single" w:sz="4" w:space="0" w:color="000000"/>
            </w:tcBorders>
            <w:shd w:val="clear" w:color="auto" w:fill="92D050"/>
          </w:tcPr>
          <w:p w14:paraId="0276D122" w14:textId="4EC25E49" w:rsidR="00890B47" w:rsidRPr="00796027" w:rsidRDefault="00890B47" w:rsidP="00BF33A7">
            <w:pPr>
              <w:rPr>
                <w:rFonts w:ascii="Arial" w:hAnsi="Arial" w:cs="Arial"/>
                <w:sz w:val="28"/>
              </w:rPr>
            </w:pPr>
            <w:r w:rsidRPr="00796027">
              <w:rPr>
                <w:rFonts w:ascii="Arial" w:hAnsi="Arial" w:cs="Arial"/>
                <w:sz w:val="28"/>
              </w:rPr>
              <w:t>iii.</w:t>
            </w:r>
            <w:r w:rsidR="00796027">
              <w:rPr>
                <w:rFonts w:ascii="Arial" w:hAnsi="Arial" w:cs="Arial"/>
                <w:sz w:val="28"/>
              </w:rPr>
              <w:t xml:space="preserve"> </w:t>
            </w:r>
            <w:r w:rsidRPr="00796027">
              <w:rPr>
                <w:rFonts w:ascii="Arial" w:hAnsi="Arial" w:cs="Arial"/>
                <w:sz w:val="28"/>
              </w:rPr>
              <w:t xml:space="preserve">Your </w:t>
            </w:r>
            <w:r w:rsidR="00A76579">
              <w:rPr>
                <w:rFonts w:ascii="Arial" w:hAnsi="Arial" w:cs="Arial"/>
                <w:sz w:val="28"/>
              </w:rPr>
              <w:t>analysis of the two artworks is very thorough in describing the formal qualities of the portraits and you have included detailed information about the context the artist was working in. You note several differences and similarities between the artworks in considerable detail, and the work is all very well presented/designed on your website.</w:t>
            </w:r>
          </w:p>
        </w:tc>
      </w:tr>
    </w:tbl>
    <w:p w14:paraId="2C3404FE" w14:textId="77777777" w:rsidR="008039DB" w:rsidRDefault="00CE104D"/>
    <w:sectPr w:rsidR="008039DB" w:rsidSect="00890B47">
      <w:headerReference w:type="defaul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8802" w14:textId="77777777" w:rsidR="00CE104D" w:rsidRDefault="00CE104D" w:rsidP="00890B47">
      <w:r>
        <w:separator/>
      </w:r>
    </w:p>
  </w:endnote>
  <w:endnote w:type="continuationSeparator" w:id="0">
    <w:p w14:paraId="7363B991" w14:textId="77777777" w:rsidR="00CE104D" w:rsidRDefault="00CE104D" w:rsidP="008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BBF3" w14:textId="77777777" w:rsidR="00CE104D" w:rsidRDefault="00CE104D" w:rsidP="00890B47">
      <w:r>
        <w:separator/>
      </w:r>
    </w:p>
  </w:footnote>
  <w:footnote w:type="continuationSeparator" w:id="0">
    <w:p w14:paraId="7F250A35" w14:textId="77777777" w:rsidR="00CE104D" w:rsidRDefault="00CE104D" w:rsidP="00890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F910" w14:textId="77777777" w:rsidR="00890B47" w:rsidRDefault="00890B47">
    <w:pPr>
      <w:pStyle w:val="Header"/>
    </w:pPr>
    <w:r>
      <w:rPr>
        <w:noProof/>
      </w:rPr>
      <mc:AlternateContent>
        <mc:Choice Requires="wps">
          <w:drawing>
            <wp:anchor distT="0" distB="0" distL="118745" distR="118745" simplePos="0" relativeHeight="251659264" behindDoc="1" locked="0" layoutInCell="1" allowOverlap="0" wp14:anchorId="44729B18" wp14:editId="3BC4DAB2">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8864600" cy="2901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8864600" cy="290195"/>
                      </a:xfrm>
                      <a:prstGeom prst="rect">
                        <a:avLst/>
                      </a:prstGeom>
                      <a:gradFill>
                        <a:gsLst>
                          <a:gs pos="82001">
                            <a:srgbClr val="FF0000"/>
                          </a:gs>
                          <a:gs pos="82001">
                            <a:srgbClr val="B5D2EC"/>
                          </a:gs>
                          <a:gs pos="0">
                            <a:schemeClr val="accent1">
                              <a:lumMod val="5000"/>
                              <a:lumOff val="95000"/>
                            </a:schemeClr>
                          </a:gs>
                          <a:gs pos="2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3BCF3" w14:textId="40F67EA7" w:rsidR="00890B47" w:rsidRDefault="00D42049">
                          <w:pPr>
                            <w:pStyle w:val="Header"/>
                            <w:tabs>
                              <w:tab w:val="clear" w:pos="4680"/>
                              <w:tab w:val="clear" w:pos="9360"/>
                            </w:tabs>
                            <w:jc w:val="center"/>
                            <w:rPr>
                              <w:caps/>
                              <w:color w:val="FFFFFF" w:themeColor="background1"/>
                            </w:rPr>
                          </w:pPr>
                          <w:r>
                            <w:rPr>
                              <w:caps/>
                              <w:color w:val="FFFFFF" w:themeColor="background1"/>
                            </w:rPr>
                            <w:t>MYP 4 Grade 9 I</w:t>
                          </w:r>
                          <w:r w:rsidR="00615681">
                            <w:rPr>
                              <w:caps/>
                              <w:color w:val="FFFFFF" w:themeColor="background1"/>
                            </w:rPr>
                            <w:t>nvestogation task Unit 1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729B18" id="Rectangle 197" o:spid="_x0000_s1026" style="position:absolute;margin-left:0;margin-top:0;width:698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" o:allowoverlap="f" fillcolor="#f7fafd [180]" stroked="f" strokeweight="1pt">
              <v:fill color2="#cde0f2 [980]" colors="0 #f7fafd;15729f #b5d2ec;53740f red;53740f #b5d2ec;54395f #b5d2ec;1 #cee1f2" focus="100%" type="gradient"/>
              <v:textbox style="mso-fit-shape-to-text:t">
                <w:txbxContent>
                  <w:p w14:paraId="5DA3BCF3" w14:textId="40F67EA7" w:rsidR="00890B47" w:rsidRDefault="00D42049">
                    <w:pPr>
                      <w:pStyle w:val="Header"/>
                      <w:tabs>
                        <w:tab w:val="clear" w:pos="4680"/>
                        <w:tab w:val="clear" w:pos="9360"/>
                      </w:tabs>
                      <w:jc w:val="center"/>
                      <w:rPr>
                        <w:caps/>
                        <w:color w:val="FFFFFF" w:themeColor="background1"/>
                      </w:rPr>
                    </w:pPr>
                    <w:r>
                      <w:rPr>
                        <w:caps/>
                        <w:color w:val="FFFFFF" w:themeColor="background1"/>
                      </w:rPr>
                      <w:t>MYP 4 Grade 9 I</w:t>
                    </w:r>
                    <w:r w:rsidR="00615681">
                      <w:rPr>
                        <w:caps/>
                        <w:color w:val="FFFFFF" w:themeColor="background1"/>
                      </w:rPr>
                      <w:t>nvestogation task Unit 1 2018/19</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9D2"/>
    <w:multiLevelType w:val="hybridMultilevel"/>
    <w:tmpl w:val="9940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013F7"/>
    <w:multiLevelType w:val="hybridMultilevel"/>
    <w:tmpl w:val="A42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47"/>
    <w:rsid w:val="001A5565"/>
    <w:rsid w:val="004F556C"/>
    <w:rsid w:val="00615681"/>
    <w:rsid w:val="00663ECC"/>
    <w:rsid w:val="00796027"/>
    <w:rsid w:val="00890B47"/>
    <w:rsid w:val="00A32086"/>
    <w:rsid w:val="00A76579"/>
    <w:rsid w:val="00CE104D"/>
    <w:rsid w:val="00D36F20"/>
    <w:rsid w:val="00D42049"/>
    <w:rsid w:val="00D91779"/>
    <w:rsid w:val="00DE6493"/>
    <w:rsid w:val="00FD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293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90B47"/>
    <w:pPr>
      <w:keepNext/>
      <w:suppressAutoHyphens/>
      <w:outlineLvl w:val="0"/>
    </w:pPr>
    <w:rPr>
      <w:rFonts w:ascii="Times New Roman" w:eastAsia="Times New Roman" w:hAnsi="Times New Roman"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B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0B47"/>
  </w:style>
  <w:style w:type="character" w:styleId="Strong">
    <w:name w:val="Strong"/>
    <w:basedOn w:val="DefaultParagraphFont"/>
    <w:uiPriority w:val="22"/>
    <w:qFormat/>
    <w:rsid w:val="00890B47"/>
    <w:rPr>
      <w:b/>
      <w:bCs/>
    </w:rPr>
  </w:style>
  <w:style w:type="character" w:styleId="Hyperlink">
    <w:name w:val="Hyperlink"/>
    <w:basedOn w:val="DefaultParagraphFont"/>
    <w:uiPriority w:val="99"/>
    <w:unhideWhenUsed/>
    <w:rsid w:val="00890B47"/>
    <w:rPr>
      <w:color w:val="0000FF"/>
      <w:u w:val="single"/>
    </w:rPr>
  </w:style>
  <w:style w:type="character" w:customStyle="1" w:styleId="Heading1Char">
    <w:name w:val="Heading 1 Char"/>
    <w:basedOn w:val="DefaultParagraphFont"/>
    <w:link w:val="Heading1"/>
    <w:rsid w:val="00890B47"/>
    <w:rPr>
      <w:rFonts w:ascii="Times New Roman" w:eastAsia="Times New Roman" w:hAnsi="Times New Roman" w:cs="Times New Roman"/>
      <w:b/>
      <w:bCs/>
      <w:lang w:val="en-GB" w:eastAsia="ar-SA"/>
    </w:rPr>
  </w:style>
  <w:style w:type="paragraph" w:styleId="NoSpacing">
    <w:name w:val="No Spacing"/>
    <w:uiPriority w:val="1"/>
    <w:qFormat/>
    <w:rsid w:val="00890B47"/>
    <w:rPr>
      <w:sz w:val="22"/>
      <w:szCs w:val="22"/>
      <w:lang w:val="en-GB"/>
    </w:rPr>
  </w:style>
  <w:style w:type="paragraph" w:styleId="Footer">
    <w:name w:val="footer"/>
    <w:basedOn w:val="Normal"/>
    <w:link w:val="FooterChar"/>
    <w:semiHidden/>
    <w:rsid w:val="00890B47"/>
    <w:pPr>
      <w:tabs>
        <w:tab w:val="center" w:pos="4320"/>
        <w:tab w:val="right" w:pos="8640"/>
      </w:tabs>
      <w:suppressAutoHyphens/>
    </w:pPr>
    <w:rPr>
      <w:rFonts w:ascii="Times New Roman" w:eastAsia="Times New Roman" w:hAnsi="Times New Roman" w:cs="Times New Roman"/>
      <w:lang w:val="en-GB" w:eastAsia="ar-SA"/>
    </w:rPr>
  </w:style>
  <w:style w:type="character" w:customStyle="1" w:styleId="FooterChar">
    <w:name w:val="Footer Char"/>
    <w:basedOn w:val="DefaultParagraphFont"/>
    <w:link w:val="Footer"/>
    <w:semiHidden/>
    <w:rsid w:val="00890B47"/>
    <w:rPr>
      <w:rFonts w:ascii="Times New Roman" w:eastAsia="Times New Roman" w:hAnsi="Times New Roman" w:cs="Times New Roman"/>
      <w:lang w:val="en-GB" w:eastAsia="ar-SA"/>
    </w:rPr>
  </w:style>
  <w:style w:type="paragraph" w:customStyle="1" w:styleId="Default">
    <w:name w:val="Default"/>
    <w:rsid w:val="00890B47"/>
    <w:pPr>
      <w:widowControl w:val="0"/>
      <w:autoSpaceDE w:val="0"/>
      <w:autoSpaceDN w:val="0"/>
      <w:adjustRightInd w:val="0"/>
    </w:pPr>
    <w:rPr>
      <w:rFonts w:ascii="Myriad Pro" w:eastAsia="Times New Roman" w:hAnsi="Myriad Pro" w:cs="Myriad Pro"/>
      <w:color w:val="000000"/>
    </w:rPr>
  </w:style>
  <w:style w:type="character" w:customStyle="1" w:styleId="A8">
    <w:name w:val="A8"/>
    <w:uiPriority w:val="99"/>
    <w:rsid w:val="00890B47"/>
    <w:rPr>
      <w:rFonts w:cs="Myriad Pro"/>
      <w:color w:val="221E1F"/>
      <w:sz w:val="19"/>
      <w:szCs w:val="19"/>
    </w:rPr>
  </w:style>
  <w:style w:type="paragraph" w:styleId="Header">
    <w:name w:val="header"/>
    <w:basedOn w:val="Normal"/>
    <w:link w:val="HeaderChar"/>
    <w:uiPriority w:val="99"/>
    <w:unhideWhenUsed/>
    <w:rsid w:val="00890B47"/>
    <w:pPr>
      <w:tabs>
        <w:tab w:val="center" w:pos="4680"/>
        <w:tab w:val="right" w:pos="9360"/>
      </w:tabs>
    </w:pPr>
  </w:style>
  <w:style w:type="character" w:customStyle="1" w:styleId="HeaderChar">
    <w:name w:val="Header Char"/>
    <w:basedOn w:val="DefaultParagraphFont"/>
    <w:link w:val="Header"/>
    <w:uiPriority w:val="99"/>
    <w:rsid w:val="00890B47"/>
  </w:style>
  <w:style w:type="character" w:styleId="FollowedHyperlink">
    <w:name w:val="FollowedHyperlink"/>
    <w:basedOn w:val="DefaultParagraphFont"/>
    <w:uiPriority w:val="99"/>
    <w:semiHidden/>
    <w:unhideWhenUsed/>
    <w:rsid w:val="00D42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ma.org/" TargetMode="External"/><Relationship Id="rId12" Type="http://schemas.openxmlformats.org/officeDocument/2006/relationships/hyperlink" Target="https://www.khanacademy.org/search?referer=%2Fhumanities%2Fart-history-basics%2Fbeginners-art-history%2Fa%2Fcave-painting-contemporary-art-and-everything-in-between&amp;page_search_query=portraiture" TargetMode="External"/><Relationship Id="rId13" Type="http://schemas.openxmlformats.org/officeDocument/2006/relationships/hyperlink" Target="http://www.visual-arts-cork.com/genres/portrait-art.ht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rtrait.gov.au/exhibitions/go-figure-2012" TargetMode="External"/><Relationship Id="rId8" Type="http://schemas.openxmlformats.org/officeDocument/2006/relationships/hyperlink" Target="http://www.chinesecontemporary.com/exhibitions.htm" TargetMode="External"/><Relationship Id="rId9" Type="http://schemas.openxmlformats.org/officeDocument/2006/relationships/hyperlink" Target="http://www.npg.org.uk/" TargetMode="External"/><Relationship Id="rId10" Type="http://schemas.openxmlformats.org/officeDocument/2006/relationships/hyperlink" Target="http://www.t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Grade 9 MYP4 first investigation task 2016</vt:lpstr>
    </vt:vector>
  </TitlesOfParts>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MYP4 first investigation task 2016</dc:title>
  <dc:subject/>
  <dc:creator>rkeys@abaoman.org</dc:creator>
  <cp:keywords/>
  <dc:description/>
  <cp:lastModifiedBy>rkeys@abaoman.org</cp:lastModifiedBy>
  <cp:revision>2</cp:revision>
  <dcterms:created xsi:type="dcterms:W3CDTF">2018-09-06T03:26:00Z</dcterms:created>
  <dcterms:modified xsi:type="dcterms:W3CDTF">2018-09-06T03:26:00Z</dcterms:modified>
</cp:coreProperties>
</file>